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rawing1.xml" ContentType="application/vnd.ms-office.drawingml.diagramDrawing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D35390" w:rsidRPr="00F31342">
        <w:rPr>
          <w:rFonts w:ascii="Times New Roman" w:hAnsi="Times New Roman" w:cs="Times New Roman"/>
          <w:b/>
          <w:sz w:val="24"/>
          <w:szCs w:val="24"/>
        </w:rPr>
        <w:t xml:space="preserve"> бюджетное </w:t>
      </w:r>
      <w:r w:rsidRPr="00F31342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</w:t>
      </w:r>
    </w:p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Центр дополнительного образования детей</w:t>
      </w:r>
    </w:p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городского округа Стрежевой</w:t>
      </w:r>
    </w:p>
    <w:p w:rsidR="0059303E" w:rsidRPr="00F31342" w:rsidRDefault="0059303E" w:rsidP="00B76AB4">
      <w:pPr>
        <w:spacing w:after="0"/>
        <w:jc w:val="center"/>
        <w:rPr>
          <w:sz w:val="24"/>
          <w:szCs w:val="24"/>
        </w:rPr>
      </w:pPr>
    </w:p>
    <w:p w:rsidR="00197719" w:rsidRDefault="00197719" w:rsidP="00492B12">
      <w:pPr>
        <w:jc w:val="center"/>
        <w:rPr>
          <w:noProof/>
          <w:sz w:val="28"/>
          <w:szCs w:val="28"/>
        </w:rPr>
      </w:pPr>
    </w:p>
    <w:p w:rsidR="002C500A" w:rsidRDefault="002C500A" w:rsidP="00492B12">
      <w:pPr>
        <w:jc w:val="center"/>
        <w:rPr>
          <w:noProof/>
          <w:sz w:val="28"/>
          <w:szCs w:val="28"/>
        </w:rPr>
      </w:pPr>
    </w:p>
    <w:p w:rsidR="002C500A" w:rsidRDefault="002C500A" w:rsidP="00492B12">
      <w:pPr>
        <w:jc w:val="center"/>
        <w:rPr>
          <w:noProof/>
          <w:sz w:val="28"/>
          <w:szCs w:val="28"/>
        </w:rPr>
      </w:pPr>
    </w:p>
    <w:p w:rsidR="002C500A" w:rsidRPr="00D35390" w:rsidRDefault="002C500A" w:rsidP="00492B12">
      <w:pPr>
        <w:jc w:val="center"/>
        <w:rPr>
          <w:sz w:val="28"/>
          <w:szCs w:val="28"/>
        </w:rPr>
      </w:pPr>
    </w:p>
    <w:p w:rsidR="00327526" w:rsidRPr="00F31342" w:rsidRDefault="0059303E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Arno Pro Light Display" w:hAnsi="Arno Pro Light Display"/>
          <w:b/>
          <w:sz w:val="32"/>
          <w:szCs w:val="32"/>
        </w:rPr>
        <w:t xml:space="preserve">ПРОБЛЕМНО-ОРИЕНТИРОВАННЫЙ АНАЛИЗ   </w:t>
      </w:r>
    </w:p>
    <w:p w:rsidR="005A3201" w:rsidRDefault="008B4EBB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Times New Roman" w:hAnsi="Times New Roman" w:cs="Times New Roman"/>
          <w:b/>
          <w:i/>
          <w:sz w:val="32"/>
          <w:szCs w:val="32"/>
        </w:rPr>
        <w:t xml:space="preserve">деятельности </w:t>
      </w:r>
      <w:r w:rsidR="00AB0575" w:rsidRPr="00F31342">
        <w:rPr>
          <w:rFonts w:ascii="Times New Roman" w:hAnsi="Times New Roman" w:cs="Times New Roman"/>
          <w:b/>
          <w:i/>
          <w:sz w:val="32"/>
          <w:szCs w:val="32"/>
        </w:rPr>
        <w:t>методистов</w:t>
      </w:r>
      <w:r w:rsidR="005A3201" w:rsidRPr="005A3201">
        <w:rPr>
          <w:rFonts w:ascii="Arno Pro Light Display" w:hAnsi="Arno Pro Light Display"/>
          <w:b/>
          <w:i/>
          <w:sz w:val="32"/>
          <w:szCs w:val="32"/>
        </w:rPr>
        <w:t xml:space="preserve"> </w:t>
      </w:r>
    </w:p>
    <w:p w:rsidR="00AB0575" w:rsidRPr="00F31342" w:rsidRDefault="005A3201" w:rsidP="003275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342">
        <w:rPr>
          <w:rFonts w:ascii="Arno Pro Light Display" w:hAnsi="Arno Pro Light Display"/>
          <w:b/>
          <w:i/>
          <w:sz w:val="32"/>
          <w:szCs w:val="32"/>
        </w:rPr>
        <w:t>за 201</w:t>
      </w:r>
      <w:r>
        <w:rPr>
          <w:rFonts w:ascii="Arno Pro Light Display" w:hAnsi="Arno Pro Light Display"/>
          <w:b/>
          <w:i/>
          <w:sz w:val="32"/>
          <w:szCs w:val="32"/>
        </w:rPr>
        <w:t>4</w:t>
      </w:r>
      <w:r w:rsidRPr="00F31342">
        <w:rPr>
          <w:rFonts w:ascii="Arno Pro Light Display" w:hAnsi="Arno Pro Light Display"/>
          <w:b/>
          <w:i/>
          <w:sz w:val="32"/>
          <w:szCs w:val="32"/>
        </w:rPr>
        <w:t>-201</w:t>
      </w:r>
      <w:r>
        <w:rPr>
          <w:rFonts w:ascii="Arno Pro Light Display" w:hAnsi="Arno Pro Light Display"/>
          <w:b/>
          <w:i/>
          <w:sz w:val="32"/>
          <w:szCs w:val="32"/>
        </w:rPr>
        <w:t>5</w:t>
      </w:r>
      <w:r w:rsidRPr="00F31342">
        <w:rPr>
          <w:rFonts w:ascii="Arno Pro Light Display" w:hAnsi="Arno Pro Light Display"/>
          <w:b/>
          <w:i/>
          <w:sz w:val="32"/>
          <w:szCs w:val="32"/>
        </w:rPr>
        <w:t xml:space="preserve"> учебный год</w:t>
      </w: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C847A3" w:rsidRPr="00F31342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5A3201">
        <w:rPr>
          <w:rFonts w:ascii="Arno Pro Light Display" w:hAnsi="Arno Pro Light Display"/>
          <w:b/>
          <w:i/>
          <w:noProof/>
          <w:sz w:val="32"/>
          <w:szCs w:val="32"/>
        </w:rPr>
        <w:drawing>
          <wp:inline distT="0" distB="0" distL="0" distR="0">
            <wp:extent cx="3067050" cy="3067050"/>
            <wp:effectExtent l="19050" t="0" r="0" b="0"/>
            <wp:docPr id="15" name="Рисунок 2" descr="C:\Users\Metod 2\Pictures\Для фона\Шаблоны для презентаций\_20140207_1960093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 2\Pictures\Для фона\Шаблоны для презентаций\_20140207_196009314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D5" w:rsidRPr="00F31342" w:rsidRDefault="00C957D5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B454F5" w:rsidRPr="00AD1494" w:rsidRDefault="00FB59A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г. Стрежевой</w:t>
      </w:r>
      <w:r w:rsidR="00AD14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6442" w:rsidRPr="00F3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42">
        <w:rPr>
          <w:rFonts w:ascii="Times New Roman" w:hAnsi="Times New Roman" w:cs="Times New Roman"/>
          <w:b/>
          <w:sz w:val="24"/>
          <w:szCs w:val="24"/>
        </w:rPr>
        <w:t>201</w:t>
      </w:r>
      <w:r w:rsidR="0006328A">
        <w:rPr>
          <w:rFonts w:ascii="Times New Roman" w:hAnsi="Times New Roman" w:cs="Times New Roman"/>
          <w:b/>
          <w:sz w:val="24"/>
          <w:szCs w:val="24"/>
        </w:rPr>
        <w:t>5</w:t>
      </w:r>
      <w:r w:rsidR="00AD1494">
        <w:rPr>
          <w:rFonts w:ascii="Times New Roman" w:hAnsi="Times New Roman" w:cs="Times New Roman"/>
          <w:b/>
          <w:sz w:val="24"/>
          <w:szCs w:val="24"/>
        </w:rPr>
        <w:t>г.</w:t>
      </w:r>
    </w:p>
    <w:p w:rsidR="00657257" w:rsidRDefault="00657257" w:rsidP="001426CE">
      <w:pPr>
        <w:pStyle w:val="P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В Центре сложилась стабильная система методической работы, которая предполагает планомерное, продуманное взаимодействие компонентов образовательного процесса, направленных на повышение его качества и эффективности. Методическая работа способствует созданию единого образовательного пространства, в котором формируется педагогическое мастерство, профессиональная компетентность педагогов.</w:t>
      </w:r>
    </w:p>
    <w:p w:rsidR="00051443" w:rsidRPr="00657257" w:rsidRDefault="00051443" w:rsidP="0065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051443">
        <w:rPr>
          <w:rFonts w:ascii="Times New Roman" w:hAnsi="Times New Roman"/>
          <w:b/>
          <w:bCs/>
          <w:sz w:val="24"/>
          <w:szCs w:val="24"/>
        </w:rPr>
        <w:t>Основной целью</w:t>
      </w:r>
      <w:r w:rsidRPr="00051443">
        <w:rPr>
          <w:rFonts w:ascii="Times New Roman" w:hAnsi="Times New Roman"/>
          <w:sz w:val="24"/>
          <w:szCs w:val="24"/>
        </w:rPr>
        <w:t xml:space="preserve"> методической работы </w:t>
      </w:r>
      <w:r w:rsidR="0006328A">
        <w:rPr>
          <w:rFonts w:ascii="Times New Roman" w:hAnsi="Times New Roman"/>
          <w:sz w:val="24"/>
          <w:szCs w:val="24"/>
        </w:rPr>
        <w:t>в 2014-2015</w:t>
      </w:r>
      <w:r>
        <w:rPr>
          <w:rFonts w:ascii="Times New Roman" w:hAnsi="Times New Roman"/>
          <w:sz w:val="24"/>
          <w:szCs w:val="24"/>
        </w:rPr>
        <w:t xml:space="preserve"> учебном году </w:t>
      </w:r>
      <w:r w:rsidRPr="00051443">
        <w:rPr>
          <w:rFonts w:ascii="Times New Roman" w:hAnsi="Times New Roman"/>
          <w:sz w:val="24"/>
          <w:szCs w:val="24"/>
        </w:rPr>
        <w:t>являлось создание условий для повышения уровня профессионального мастерства педагога дополнительного образования и педагогического коллектива.</w:t>
      </w:r>
    </w:p>
    <w:p w:rsidR="00281CD4" w:rsidRDefault="00051443" w:rsidP="006F3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81CD4" w:rsidRPr="00F119E5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данной цели решались следующие </w:t>
      </w:r>
      <w:r w:rsidR="00281CD4" w:rsidRPr="00F119E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D04C8" w:rsidRPr="00AD04C8" w:rsidRDefault="00AD04C8" w:rsidP="000A187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4C8">
        <w:rPr>
          <w:rFonts w:ascii="Times New Roman" w:hAnsi="Times New Roman" w:cs="Times New Roman"/>
          <w:sz w:val="24"/>
          <w:szCs w:val="24"/>
        </w:rPr>
        <w:t>Продолжение работы по созданию модели продуктивной среды, обеспечивающей педагогам индивидуальную траекторию развития профессиональной компетенции в условиях реализации ФГОС ОО;</w:t>
      </w:r>
    </w:p>
    <w:p w:rsidR="00281CD4" w:rsidRPr="00AD04C8" w:rsidRDefault="00281CD4" w:rsidP="000A187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4C8">
        <w:rPr>
          <w:rFonts w:ascii="Times New Roman" w:hAnsi="Times New Roman" w:cs="Times New Roman"/>
          <w:sz w:val="24"/>
          <w:szCs w:val="24"/>
        </w:rPr>
        <w:t>Обеспечение повышения квалификации педагогических работников согласно норматив</w:t>
      </w:r>
      <w:r w:rsidR="00AD04C8" w:rsidRPr="00AD04C8">
        <w:rPr>
          <w:rFonts w:ascii="Times New Roman" w:hAnsi="Times New Roman" w:cs="Times New Roman"/>
          <w:sz w:val="24"/>
          <w:szCs w:val="24"/>
        </w:rPr>
        <w:t>у (1 раз в 3 года). Не менее  21</w:t>
      </w:r>
      <w:r w:rsidRPr="00AD04C8">
        <w:rPr>
          <w:rFonts w:ascii="Times New Roman" w:hAnsi="Times New Roman" w:cs="Times New Roman"/>
          <w:sz w:val="24"/>
          <w:szCs w:val="24"/>
        </w:rPr>
        <w:t xml:space="preserve"> % от числа штатных сотру</w:t>
      </w:r>
      <w:r w:rsidR="00AD04C8" w:rsidRPr="00AD04C8">
        <w:rPr>
          <w:rFonts w:ascii="Times New Roman" w:hAnsi="Times New Roman" w:cs="Times New Roman"/>
          <w:sz w:val="24"/>
          <w:szCs w:val="24"/>
        </w:rPr>
        <w:t>дников (10</w:t>
      </w:r>
      <w:r w:rsidRPr="00AD04C8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:rsidR="00F119E5" w:rsidRPr="00AD04C8" w:rsidRDefault="00281CD4" w:rsidP="000A187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C8">
        <w:rPr>
          <w:rFonts w:ascii="Times New Roman" w:hAnsi="Times New Roman" w:cs="Times New Roman"/>
          <w:sz w:val="24"/>
          <w:szCs w:val="24"/>
        </w:rPr>
        <w:t>Продолжение  работы с педагогами по обобщению и распространению лучших педагогических практик.</w:t>
      </w:r>
    </w:p>
    <w:p w:rsidR="006F3E9C" w:rsidRDefault="006F3E9C" w:rsidP="006F3E9C">
      <w:pPr>
        <w:spacing w:after="0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7424F" w:rsidRDefault="006F3E9C" w:rsidP="006F3E9C">
      <w:pPr>
        <w:spacing w:after="0"/>
        <w:jc w:val="both"/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r w:rsidR="00D8084B" w:rsidRPr="006F3E9C">
        <w:rPr>
          <w:rFonts w:ascii="Times New Roman" w:hAnsi="Times New Roman" w:cs="Times New Roman"/>
          <w:color w:val="333333"/>
          <w:sz w:val="24"/>
          <w:szCs w:val="24"/>
        </w:rPr>
        <w:t xml:space="preserve">Для эффективного решения целей и задач </w:t>
      </w:r>
      <w:r w:rsidR="001003C9" w:rsidRPr="001003C9">
        <w:rPr>
          <w:rFonts w:ascii="Times New Roman" w:hAnsi="Times New Roman" w:cs="Times New Roman"/>
          <w:color w:val="333333"/>
          <w:sz w:val="24"/>
          <w:szCs w:val="24"/>
        </w:rPr>
        <w:t xml:space="preserve">образовательно-воспитательной </w:t>
      </w:r>
      <w:r w:rsidR="001003C9">
        <w:rPr>
          <w:rFonts w:ascii="Times New Roman" w:hAnsi="Times New Roman" w:cs="Times New Roman"/>
          <w:color w:val="333333"/>
          <w:sz w:val="24"/>
          <w:szCs w:val="24"/>
        </w:rPr>
        <w:t>деятельности</w:t>
      </w:r>
      <w:r w:rsidR="00D8084B" w:rsidRPr="006F3E9C">
        <w:rPr>
          <w:rFonts w:ascii="Times New Roman" w:hAnsi="Times New Roman" w:cs="Times New Roman"/>
          <w:color w:val="333333"/>
          <w:sz w:val="24"/>
          <w:szCs w:val="24"/>
        </w:rPr>
        <w:t xml:space="preserve"> серьезное значение имеет кадровое обеспечение.  В</w:t>
      </w:r>
      <w:r w:rsidR="00D8084B" w:rsidRPr="006F3E9C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 xml:space="preserve"> нашем Центре сложился стабильный и </w:t>
      </w:r>
      <w:r w:rsidR="0027424F" w:rsidRPr="006F3E9C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 xml:space="preserve">творческий, </w:t>
      </w:r>
      <w:r w:rsidR="00D8084B" w:rsidRPr="006F3E9C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 xml:space="preserve">высокопрофессиональный педагогический коллектив, </w:t>
      </w:r>
      <w:r w:rsidR="0027424F" w:rsidRPr="006F3E9C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>способный к решению задач инновационного развития и достижения нового качества дополнительного образования.</w:t>
      </w:r>
    </w:p>
    <w:p w:rsidR="00AA04B2" w:rsidRDefault="00AA04B2" w:rsidP="00063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28A" w:rsidRPr="0006328A" w:rsidRDefault="0006328A" w:rsidP="0006328A">
      <w:pPr>
        <w:jc w:val="center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6A1FCA">
        <w:rPr>
          <w:rFonts w:ascii="Times New Roman" w:hAnsi="Times New Roman" w:cs="Times New Roman"/>
          <w:b/>
          <w:sz w:val="24"/>
          <w:szCs w:val="24"/>
        </w:rPr>
        <w:t>Характеристика   кадрового   состава   учреждения</w:t>
      </w:r>
    </w:p>
    <w:p w:rsidR="0006328A" w:rsidRDefault="0006328A" w:rsidP="0006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Уровень образования.</w:t>
      </w:r>
    </w:p>
    <w:tbl>
      <w:tblPr>
        <w:tblStyle w:val="a6"/>
        <w:tblW w:w="0" w:type="auto"/>
        <w:tblLook w:val="04A0"/>
      </w:tblPr>
      <w:tblGrid>
        <w:gridCol w:w="592"/>
        <w:gridCol w:w="1562"/>
        <w:gridCol w:w="2200"/>
        <w:gridCol w:w="1658"/>
        <w:gridCol w:w="1830"/>
        <w:gridCol w:w="1728"/>
      </w:tblGrid>
      <w:tr w:rsidR="0006328A" w:rsidTr="001003C9">
        <w:tc>
          <w:tcPr>
            <w:tcW w:w="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</w:t>
            </w:r>
          </w:p>
        </w:tc>
      </w:tr>
      <w:tr w:rsidR="0006328A" w:rsidTr="001003C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Незаконченное высшее, чел(%)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чел(%)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спец, профессион.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28A" w:rsidTr="001003C9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4(7,27%)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35(63,63%)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16(29,09%)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6328A" w:rsidTr="001003C9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2(3,63 %)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36(65,45%)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17(30,90%)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AA04B2" w:rsidRDefault="00AA04B2" w:rsidP="00F4093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935" w:rsidRDefault="0006328A" w:rsidP="00F4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995A05">
        <w:rPr>
          <w:rFonts w:ascii="Times New Roman" w:hAnsi="Times New Roman" w:cs="Times New Roman"/>
          <w:sz w:val="24"/>
          <w:szCs w:val="24"/>
        </w:rPr>
        <w:t xml:space="preserve"> </w:t>
      </w:r>
      <w:r w:rsidRPr="00B872B9">
        <w:rPr>
          <w:rFonts w:ascii="Times New Roman" w:hAnsi="Times New Roman" w:cs="Times New Roman"/>
          <w:sz w:val="24"/>
          <w:szCs w:val="24"/>
        </w:rPr>
        <w:t xml:space="preserve">На протяжении двух лет количественный состав педагогических кадров не изменился. </w:t>
      </w:r>
      <w:r>
        <w:rPr>
          <w:rFonts w:ascii="Times New Roman" w:hAnsi="Times New Roman" w:cs="Times New Roman"/>
          <w:sz w:val="24"/>
          <w:szCs w:val="24"/>
        </w:rPr>
        <w:t>В 2014-2015 учебном году снизился % педагогов, имеющих незаконченное высшее образование на 3,64%, соответственно увеличился % педагогов, имеющих высшее образование на 1,82%  в связи с окончанием  ВУЗов</w:t>
      </w:r>
      <w:r w:rsidR="006F3E9C">
        <w:rPr>
          <w:rFonts w:ascii="Times New Roman" w:hAnsi="Times New Roman" w:cs="Times New Roman"/>
          <w:sz w:val="24"/>
          <w:szCs w:val="24"/>
        </w:rPr>
        <w:t>.</w:t>
      </w:r>
    </w:p>
    <w:p w:rsidR="00F40935" w:rsidRDefault="00F40935" w:rsidP="00F40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935" w:rsidRDefault="00F40935" w:rsidP="00F40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935" w:rsidRDefault="00F40935" w:rsidP="00F40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935" w:rsidRDefault="00F40935" w:rsidP="00F40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935" w:rsidRDefault="00F40935" w:rsidP="00F40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935" w:rsidRDefault="00F40935" w:rsidP="00F40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BAB" w:rsidRPr="00800756" w:rsidRDefault="00F40935" w:rsidP="00F4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3E9C">
        <w:rPr>
          <w:rFonts w:ascii="Times New Roman" w:hAnsi="Times New Roman" w:cs="Times New Roman"/>
          <w:sz w:val="24"/>
          <w:szCs w:val="24"/>
        </w:rPr>
        <w:t xml:space="preserve">   </w:t>
      </w:r>
      <w:r w:rsidR="00800756">
        <w:rPr>
          <w:rFonts w:ascii="Times New Roman" w:hAnsi="Times New Roman" w:cs="Times New Roman"/>
          <w:sz w:val="24"/>
          <w:szCs w:val="24"/>
        </w:rPr>
        <w:t xml:space="preserve"> </w:t>
      </w:r>
      <w:r w:rsidR="00800756" w:rsidRPr="00800756">
        <w:rPr>
          <w:rFonts w:ascii="Times New Roman" w:hAnsi="Times New Roman" w:cs="Times New Roman"/>
          <w:sz w:val="24"/>
          <w:szCs w:val="24"/>
        </w:rPr>
        <w:t>Диаграмма</w:t>
      </w:r>
      <w:r w:rsidR="00800756">
        <w:rPr>
          <w:rFonts w:ascii="Times New Roman" w:hAnsi="Times New Roman" w:cs="Times New Roman"/>
          <w:sz w:val="24"/>
          <w:szCs w:val="24"/>
        </w:rPr>
        <w:t xml:space="preserve"> 1. Уровень образования 2013-2014 учебный год.</w:t>
      </w:r>
    </w:p>
    <w:p w:rsidR="001A4BAB" w:rsidRPr="00405DF3" w:rsidRDefault="00AA348B" w:rsidP="00405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15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7800" cy="26289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800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4B2" w:rsidRDefault="00800756" w:rsidP="0080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00756" w:rsidRPr="00800756" w:rsidRDefault="00800756" w:rsidP="0080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>
        <w:rPr>
          <w:rFonts w:ascii="Times New Roman" w:hAnsi="Times New Roman" w:cs="Times New Roman"/>
          <w:sz w:val="24"/>
          <w:szCs w:val="24"/>
        </w:rPr>
        <w:t xml:space="preserve"> 2. Уровень образования 214-2015 учебный год.</w:t>
      </w:r>
    </w:p>
    <w:p w:rsidR="001A4BAB" w:rsidRDefault="001A4BAB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91125" cy="27241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0756" w:rsidRPr="001A4BAB" w:rsidRDefault="00800756" w:rsidP="001A4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56" w:rsidRDefault="0006328A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Педагогический стаж</w:t>
      </w:r>
      <w:r w:rsidR="008007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9573" w:type="dxa"/>
        <w:tblLayout w:type="fixed"/>
        <w:tblLook w:val="04A0"/>
      </w:tblPr>
      <w:tblGrid>
        <w:gridCol w:w="428"/>
        <w:gridCol w:w="1094"/>
        <w:gridCol w:w="1095"/>
        <w:gridCol w:w="19"/>
        <w:gridCol w:w="1101"/>
        <w:gridCol w:w="14"/>
        <w:gridCol w:w="1098"/>
        <w:gridCol w:w="17"/>
        <w:gridCol w:w="1117"/>
        <w:gridCol w:w="1213"/>
        <w:gridCol w:w="1134"/>
        <w:gridCol w:w="1243"/>
      </w:tblGrid>
      <w:tr w:rsidR="0006328A" w:rsidTr="001003C9">
        <w:trPr>
          <w:trHeight w:val="375"/>
        </w:trPr>
        <w:tc>
          <w:tcPr>
            <w:tcW w:w="428" w:type="dxa"/>
            <w:vMerge w:val="restart"/>
          </w:tcPr>
          <w:p w:rsidR="0006328A" w:rsidRPr="005A054B" w:rsidRDefault="0006328A" w:rsidP="00800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4" w:type="dxa"/>
            <w:vMerge w:val="restart"/>
          </w:tcPr>
          <w:p w:rsidR="0006328A" w:rsidRDefault="0006328A" w:rsidP="0080075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80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06328A" w:rsidRPr="005A054B" w:rsidRDefault="0006328A" w:rsidP="0080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243" w:type="dxa"/>
            <w:vMerge w:val="restart"/>
            <w:tcBorders>
              <w:right w:val="single" w:sz="4" w:space="0" w:color="auto"/>
            </w:tcBorders>
          </w:tcPr>
          <w:p w:rsidR="0006328A" w:rsidRDefault="0006328A" w:rsidP="00800756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педагогов</w:t>
            </w:r>
          </w:p>
        </w:tc>
      </w:tr>
      <w:tr w:rsidR="0006328A" w:rsidTr="001003C9">
        <w:trPr>
          <w:trHeight w:val="255"/>
        </w:trPr>
        <w:tc>
          <w:tcPr>
            <w:tcW w:w="428" w:type="dxa"/>
            <w:vMerge/>
          </w:tcPr>
          <w:p w:rsidR="0006328A" w:rsidRDefault="0006328A" w:rsidP="00800756"/>
        </w:tc>
        <w:tc>
          <w:tcPr>
            <w:tcW w:w="1094" w:type="dxa"/>
            <w:vMerge/>
          </w:tcPr>
          <w:p w:rsidR="0006328A" w:rsidRDefault="0006328A" w:rsidP="00800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1-3 </w:t>
            </w:r>
          </w:p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3-5 </w:t>
            </w:r>
          </w:p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</w:tcPr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5-10 лет,</w:t>
            </w:r>
          </w:p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10-20 лет,</w:t>
            </w:r>
          </w:p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20-30 лет,</w:t>
            </w:r>
          </w:p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30-40 лет,</w:t>
            </w:r>
          </w:p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43" w:type="dxa"/>
            <w:vMerge/>
            <w:tcBorders>
              <w:right w:val="single" w:sz="4" w:space="0" w:color="auto"/>
            </w:tcBorders>
          </w:tcPr>
          <w:p w:rsidR="0006328A" w:rsidRDefault="0006328A" w:rsidP="00800756"/>
        </w:tc>
      </w:tr>
      <w:tr w:rsidR="0006328A" w:rsidTr="001003C9">
        <w:tc>
          <w:tcPr>
            <w:tcW w:w="428" w:type="dxa"/>
          </w:tcPr>
          <w:p w:rsidR="0006328A" w:rsidRPr="00031152" w:rsidRDefault="0006328A" w:rsidP="0080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4" w:type="dxa"/>
          </w:tcPr>
          <w:p w:rsidR="0006328A" w:rsidRDefault="0006328A" w:rsidP="00800756"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114" w:type="dxa"/>
            <w:gridSpan w:val="2"/>
          </w:tcPr>
          <w:p w:rsidR="0006328A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(9,09%)</w:t>
            </w:r>
          </w:p>
        </w:tc>
        <w:tc>
          <w:tcPr>
            <w:tcW w:w="1115" w:type="dxa"/>
            <w:gridSpan w:val="2"/>
          </w:tcPr>
          <w:p w:rsidR="0006328A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(7,27%)</w:t>
            </w:r>
          </w:p>
        </w:tc>
        <w:tc>
          <w:tcPr>
            <w:tcW w:w="1115" w:type="dxa"/>
            <w:gridSpan w:val="2"/>
          </w:tcPr>
          <w:p w:rsidR="0006328A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(7,27%)</w:t>
            </w:r>
          </w:p>
        </w:tc>
        <w:tc>
          <w:tcPr>
            <w:tcW w:w="1117" w:type="dxa"/>
          </w:tcPr>
          <w:p w:rsidR="0006328A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(32,72%)</w:t>
            </w:r>
          </w:p>
        </w:tc>
        <w:tc>
          <w:tcPr>
            <w:tcW w:w="1213" w:type="dxa"/>
          </w:tcPr>
          <w:p w:rsidR="0006328A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(32,72%)</w:t>
            </w:r>
          </w:p>
        </w:tc>
        <w:tc>
          <w:tcPr>
            <w:tcW w:w="1134" w:type="dxa"/>
          </w:tcPr>
          <w:p w:rsidR="0006328A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(10,90%)</w:t>
            </w:r>
          </w:p>
        </w:tc>
        <w:tc>
          <w:tcPr>
            <w:tcW w:w="1243" w:type="dxa"/>
          </w:tcPr>
          <w:p w:rsidR="0006328A" w:rsidRPr="00031152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6328A" w:rsidTr="001003C9">
        <w:tc>
          <w:tcPr>
            <w:tcW w:w="428" w:type="dxa"/>
          </w:tcPr>
          <w:p w:rsidR="0006328A" w:rsidRPr="00031152" w:rsidRDefault="0006328A" w:rsidP="0080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4" w:type="dxa"/>
          </w:tcPr>
          <w:p w:rsidR="0006328A" w:rsidRDefault="0006328A" w:rsidP="00800756"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114" w:type="dxa"/>
            <w:gridSpan w:val="2"/>
          </w:tcPr>
          <w:p w:rsidR="0006328A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328A" w:rsidRPr="00B612D4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(9,09%)</w:t>
            </w:r>
          </w:p>
        </w:tc>
        <w:tc>
          <w:tcPr>
            <w:tcW w:w="1115" w:type="dxa"/>
            <w:gridSpan w:val="2"/>
          </w:tcPr>
          <w:p w:rsidR="0006328A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328A" w:rsidRPr="00B612D4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(5,45%)</w:t>
            </w:r>
          </w:p>
        </w:tc>
        <w:tc>
          <w:tcPr>
            <w:tcW w:w="1115" w:type="dxa"/>
            <w:gridSpan w:val="2"/>
          </w:tcPr>
          <w:p w:rsidR="0006328A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328A" w:rsidRPr="00B612D4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(9,09%)</w:t>
            </w:r>
          </w:p>
        </w:tc>
        <w:tc>
          <w:tcPr>
            <w:tcW w:w="1117" w:type="dxa"/>
          </w:tcPr>
          <w:p w:rsidR="0006328A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6328A" w:rsidRPr="00B612D4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(29,09%)</w:t>
            </w:r>
          </w:p>
        </w:tc>
        <w:tc>
          <w:tcPr>
            <w:tcW w:w="1213" w:type="dxa"/>
          </w:tcPr>
          <w:p w:rsidR="0006328A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6328A" w:rsidRPr="00B612D4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(34,54%)</w:t>
            </w:r>
          </w:p>
        </w:tc>
        <w:tc>
          <w:tcPr>
            <w:tcW w:w="1134" w:type="dxa"/>
          </w:tcPr>
          <w:p w:rsidR="0006328A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328A" w:rsidRPr="00B612D4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(12,72%)</w:t>
            </w:r>
          </w:p>
        </w:tc>
        <w:tc>
          <w:tcPr>
            <w:tcW w:w="1243" w:type="dxa"/>
          </w:tcPr>
          <w:p w:rsidR="0006328A" w:rsidRPr="00B612D4" w:rsidRDefault="0006328A" w:rsidP="008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06328A" w:rsidRDefault="0006328A" w:rsidP="00800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D4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116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63E">
        <w:rPr>
          <w:rFonts w:ascii="Times New Roman" w:hAnsi="Times New Roman" w:cs="Times New Roman"/>
          <w:sz w:val="24"/>
          <w:szCs w:val="24"/>
        </w:rPr>
        <w:t xml:space="preserve">В 2014-2015 учебном году увеличился </w:t>
      </w:r>
      <w:r>
        <w:rPr>
          <w:rFonts w:ascii="Times New Roman" w:hAnsi="Times New Roman" w:cs="Times New Roman"/>
          <w:sz w:val="24"/>
          <w:szCs w:val="24"/>
        </w:rPr>
        <w:t xml:space="preserve">% педагогов, имеющих </w:t>
      </w:r>
      <w:r w:rsidRPr="0011663E">
        <w:rPr>
          <w:rFonts w:ascii="Times New Roman" w:hAnsi="Times New Roman" w:cs="Times New Roman"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sz w:val="24"/>
          <w:szCs w:val="24"/>
        </w:rPr>
        <w:t xml:space="preserve"> 5-10 лет, 20-30 лет, 30-40 лет на 1,82%, соответственно уменьшился % педагогов имеющих педагогический стаж 10-20 лет на 3,63% и 3-5 лет на 1,82%.</w:t>
      </w:r>
    </w:p>
    <w:p w:rsidR="00863ED9" w:rsidRDefault="00863ED9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935" w:rsidRDefault="00F40935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935" w:rsidRDefault="00F40935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935" w:rsidRDefault="00F40935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56" w:rsidRPr="00800756" w:rsidRDefault="00800756" w:rsidP="00800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 3. Педагогический стаж 2013-2014, 2014-2015 учебные годы.</w:t>
      </w:r>
    </w:p>
    <w:p w:rsidR="003C1808" w:rsidRPr="003C1808" w:rsidRDefault="006A4FEB" w:rsidP="003C1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E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3114675"/>
            <wp:effectExtent l="19050" t="0" r="2286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28A" w:rsidRDefault="0006328A" w:rsidP="0006328A">
      <w:pPr>
        <w:spacing w:after="0"/>
        <w:jc w:val="both"/>
      </w:pPr>
    </w:p>
    <w:p w:rsidR="0006328A" w:rsidRDefault="0006328A" w:rsidP="000632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85F">
        <w:rPr>
          <w:rFonts w:ascii="Times New Roman" w:hAnsi="Times New Roman" w:cs="Times New Roman"/>
          <w:sz w:val="24"/>
          <w:szCs w:val="24"/>
        </w:rPr>
        <w:t>Таблица 3. Уровень квалификации.</w:t>
      </w:r>
    </w:p>
    <w:tbl>
      <w:tblPr>
        <w:tblStyle w:val="a6"/>
        <w:tblW w:w="0" w:type="auto"/>
        <w:tblLayout w:type="fixed"/>
        <w:tblLook w:val="04A0"/>
      </w:tblPr>
      <w:tblGrid>
        <w:gridCol w:w="417"/>
        <w:gridCol w:w="1089"/>
        <w:gridCol w:w="1383"/>
        <w:gridCol w:w="1383"/>
        <w:gridCol w:w="1383"/>
        <w:gridCol w:w="1383"/>
        <w:gridCol w:w="1384"/>
        <w:gridCol w:w="1149"/>
      </w:tblGrid>
      <w:tr w:rsidR="0006328A" w:rsidRPr="00416A6C" w:rsidTr="001003C9">
        <w:trPr>
          <w:trHeight w:val="285"/>
        </w:trPr>
        <w:tc>
          <w:tcPr>
            <w:tcW w:w="417" w:type="dxa"/>
            <w:vMerge w:val="restart"/>
          </w:tcPr>
          <w:p w:rsidR="0006328A" w:rsidRPr="00416A6C" w:rsidRDefault="0006328A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9" w:type="dxa"/>
            <w:vMerge w:val="restart"/>
          </w:tcPr>
          <w:p w:rsidR="0006328A" w:rsidRPr="00416A6C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</w:tcPr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149" w:type="dxa"/>
            <w:vMerge w:val="restart"/>
          </w:tcPr>
          <w:p w:rsidR="0006328A" w:rsidRPr="00416A6C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педагогов</w:t>
            </w:r>
          </w:p>
        </w:tc>
      </w:tr>
      <w:tr w:rsidR="0006328A" w:rsidRPr="00416A6C" w:rsidTr="001003C9">
        <w:trPr>
          <w:trHeight w:val="269"/>
        </w:trPr>
        <w:tc>
          <w:tcPr>
            <w:tcW w:w="417" w:type="dxa"/>
            <w:vMerge/>
          </w:tcPr>
          <w:p w:rsidR="0006328A" w:rsidRPr="00416A6C" w:rsidRDefault="0006328A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06328A" w:rsidRPr="00416A6C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6328A" w:rsidRDefault="0006328A" w:rsidP="001003C9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Неаттестов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анные</w:t>
            </w:r>
          </w:p>
          <w:p w:rsidR="0006328A" w:rsidRPr="004B0A46" w:rsidRDefault="0006328A" w:rsidP="001003C9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Аттестованные </w:t>
            </w:r>
          </w:p>
          <w:p w:rsidR="0006328A" w:rsidRPr="00416A6C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на соответствие занимаемой должности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6328A" w:rsidRPr="004B0A46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егор.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6328A" w:rsidRPr="004B0A46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вал.</w:t>
            </w:r>
          </w:p>
          <w:p w:rsidR="0006328A" w:rsidRPr="00416A6C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егор.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06328A" w:rsidRPr="00416A6C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атег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ор.</w:t>
            </w:r>
          </w:p>
        </w:tc>
        <w:tc>
          <w:tcPr>
            <w:tcW w:w="1149" w:type="dxa"/>
            <w:vMerge/>
          </w:tcPr>
          <w:p w:rsidR="0006328A" w:rsidRPr="00416A6C" w:rsidRDefault="0006328A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8A" w:rsidRPr="00416A6C" w:rsidTr="001003C9">
        <w:tc>
          <w:tcPr>
            <w:tcW w:w="417" w:type="dxa"/>
          </w:tcPr>
          <w:p w:rsidR="0006328A" w:rsidRPr="00416A6C" w:rsidRDefault="0006328A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06328A" w:rsidRPr="00416A6C" w:rsidRDefault="0006328A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(3,63%)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(25,45%)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(21,81%)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(29,09%)</w:t>
            </w:r>
          </w:p>
        </w:tc>
        <w:tc>
          <w:tcPr>
            <w:tcW w:w="1384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(20%)</w:t>
            </w:r>
          </w:p>
        </w:tc>
        <w:tc>
          <w:tcPr>
            <w:tcW w:w="1149" w:type="dxa"/>
          </w:tcPr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6328A" w:rsidRPr="00416A6C" w:rsidTr="001003C9">
        <w:tc>
          <w:tcPr>
            <w:tcW w:w="417" w:type="dxa"/>
          </w:tcPr>
          <w:p w:rsidR="0006328A" w:rsidRPr="00416A6C" w:rsidRDefault="0006328A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9" w:type="dxa"/>
          </w:tcPr>
          <w:p w:rsidR="0006328A" w:rsidRPr="00416A6C" w:rsidRDefault="0006328A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(12,72%)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(23,63%)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(16,36%)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(23,63%)</w:t>
            </w:r>
          </w:p>
        </w:tc>
        <w:tc>
          <w:tcPr>
            <w:tcW w:w="1384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(23,63%)</w:t>
            </w:r>
          </w:p>
        </w:tc>
        <w:tc>
          <w:tcPr>
            <w:tcW w:w="1149" w:type="dxa"/>
          </w:tcPr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AA04B2" w:rsidRDefault="00AA04B2" w:rsidP="0006328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ED9" w:rsidRDefault="0006328A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FA7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3F9">
        <w:rPr>
          <w:rFonts w:ascii="Times New Roman" w:hAnsi="Times New Roman" w:cs="Times New Roman"/>
          <w:sz w:val="24"/>
          <w:szCs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>014-2015 учебном году уменьшился</w:t>
      </w:r>
      <w:r w:rsidRPr="005A7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педагогов имеющих вторую квалификационную категорию на 5,45%, соответственно увеличился % неаттестованных педагогов на 9,09% в связи с прекращением срока действия квалификационной категории педагогическим работникам вышедшим из декретного отпуска. В связи с прохождением аттестации, увеличился % педагогов  имеющих высшую квалификационную категорию на 3,63%, уменьшился % педагогов имеющих первую квалификационную категорию на 5,46%.</w:t>
      </w:r>
    </w:p>
    <w:p w:rsidR="00F40935" w:rsidRDefault="00F40935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935" w:rsidRDefault="00F40935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935" w:rsidRDefault="00F40935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935" w:rsidRDefault="00F40935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935" w:rsidRDefault="00F40935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935" w:rsidRDefault="00F40935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935" w:rsidRDefault="00F40935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56" w:rsidRDefault="00800756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4. По уровню квалификации 2013-2014 учебный год.</w:t>
      </w:r>
    </w:p>
    <w:p w:rsidR="001003C9" w:rsidRDefault="00607F6D" w:rsidP="00405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7F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3266915"/>
            <wp:effectExtent l="19050" t="0" r="2286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03C9" w:rsidRDefault="001003C9" w:rsidP="00800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56" w:rsidRPr="005A73F9" w:rsidRDefault="00800756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5. По уровню квалификации 2014-2015 учебный год.</w:t>
      </w:r>
    </w:p>
    <w:p w:rsidR="00F31342" w:rsidRDefault="00607F6D" w:rsidP="001003C9">
      <w:pPr>
        <w:spacing w:after="0"/>
        <w:jc w:val="center"/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07F6D">
        <w:rPr>
          <w:rStyle w:val="af"/>
          <w:rFonts w:ascii="Times New Roman" w:hAnsi="Times New Roman" w:cs="Times New Roman"/>
          <w:b w:val="0"/>
          <w:noProof/>
          <w:color w:val="000000"/>
          <w:sz w:val="24"/>
        </w:rPr>
        <w:drawing>
          <wp:inline distT="0" distB="0" distL="0" distR="0">
            <wp:extent cx="5939790" cy="3266915"/>
            <wp:effectExtent l="19050" t="0" r="2286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03C9" w:rsidRPr="001003C9" w:rsidRDefault="001003C9" w:rsidP="001003C9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9C" w:rsidRDefault="006F3E9C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F9">
        <w:rPr>
          <w:rFonts w:ascii="Times New Roman" w:hAnsi="Times New Roman" w:cs="Times New Roman"/>
          <w:b/>
          <w:sz w:val="24"/>
          <w:szCs w:val="24"/>
        </w:rPr>
        <w:t>Приоритетные направления методической работы в Центре</w:t>
      </w:r>
    </w:p>
    <w:p w:rsidR="00636561" w:rsidRDefault="00636561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7AA" w:rsidRDefault="00741C8C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400050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4520A" w:rsidRPr="00B0535E" w:rsidRDefault="006F3E9C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0535E">
        <w:rPr>
          <w:rFonts w:ascii="Times New Roman" w:hAnsi="Times New Roman"/>
          <w:b/>
          <w:sz w:val="24"/>
          <w:szCs w:val="24"/>
        </w:rPr>
        <w:t>Методическая работа способствует: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осмыслению педагогами программно-методических требований, нормативных документов; 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изучению и системному анализу новых технологий и методик обучения; 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>обобщению и распространению опыта;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стимулированию группового педагогического творчества; 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развитию мотивов педагогической и профессиональной деятельности. 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формированию готовности к профессиональному самообразованию. </w:t>
      </w:r>
    </w:p>
    <w:p w:rsidR="006F3E9C" w:rsidRDefault="006F3E9C" w:rsidP="006F3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CD4" w:rsidRPr="006F3E9C" w:rsidRDefault="00281CD4" w:rsidP="006F3E9C">
      <w:pPr>
        <w:spacing w:after="0" w:line="240" w:lineRule="auto"/>
        <w:jc w:val="center"/>
        <w:rPr>
          <w:rFonts w:ascii="Times New Roman" w:hAnsi="Times New Roman"/>
        </w:rPr>
      </w:pPr>
      <w:r w:rsidRPr="00281CD4">
        <w:rPr>
          <w:rFonts w:ascii="Times New Roman" w:hAnsi="Times New Roman" w:cs="Times New Roman"/>
          <w:b/>
          <w:sz w:val="24"/>
          <w:szCs w:val="24"/>
        </w:rPr>
        <w:t>Работа методиче</w:t>
      </w:r>
      <w:r w:rsidR="00F31342">
        <w:rPr>
          <w:rFonts w:ascii="Times New Roman" w:hAnsi="Times New Roman" w:cs="Times New Roman"/>
          <w:b/>
          <w:sz w:val="24"/>
          <w:szCs w:val="24"/>
        </w:rPr>
        <w:t>ского и педагогического советов</w:t>
      </w:r>
    </w:p>
    <w:p w:rsidR="002F0E97" w:rsidRDefault="00281CD4" w:rsidP="00B30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D4">
        <w:rPr>
          <w:rFonts w:ascii="Times New Roman" w:hAnsi="Times New Roman" w:cs="Times New Roman"/>
          <w:sz w:val="24"/>
          <w:szCs w:val="24"/>
        </w:rPr>
        <w:t xml:space="preserve">         Координировал и контролировал работу методических объединений </w:t>
      </w:r>
      <w:r w:rsidRPr="00281CD4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 w:rsidR="006F3E9C">
        <w:rPr>
          <w:rFonts w:ascii="Times New Roman" w:hAnsi="Times New Roman" w:cs="Times New Roman"/>
          <w:sz w:val="24"/>
          <w:szCs w:val="24"/>
        </w:rPr>
        <w:t xml:space="preserve"> Центра. В 2014-2015 учебном году состоялось 4 заседания</w:t>
      </w:r>
      <w:r w:rsidRPr="00281CD4">
        <w:rPr>
          <w:rFonts w:ascii="Times New Roman" w:hAnsi="Times New Roman" w:cs="Times New Roman"/>
          <w:sz w:val="24"/>
          <w:szCs w:val="24"/>
        </w:rPr>
        <w:t xml:space="preserve"> методического совета, где рассматривались следующие </w:t>
      </w:r>
      <w:r w:rsidRPr="009A2663"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281CD4" w:rsidRPr="002F0E97" w:rsidRDefault="00932504" w:rsidP="0093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300F3">
        <w:rPr>
          <w:rFonts w:ascii="Times New Roman" w:hAnsi="Times New Roman" w:cs="Times New Roman"/>
          <w:bCs/>
          <w:sz w:val="24"/>
          <w:szCs w:val="24"/>
        </w:rPr>
        <w:t xml:space="preserve"> 1.</w:t>
      </w:r>
      <w:r w:rsidR="00F442F3" w:rsidRPr="002F0E97">
        <w:rPr>
          <w:rFonts w:ascii="Times New Roman" w:hAnsi="Times New Roman" w:cs="Times New Roman"/>
          <w:bCs/>
          <w:sz w:val="24"/>
          <w:szCs w:val="24"/>
        </w:rPr>
        <w:t>1.</w:t>
      </w:r>
      <w:r w:rsidR="00281CD4" w:rsidRPr="002F0E97">
        <w:rPr>
          <w:rFonts w:ascii="Times New Roman" w:hAnsi="Times New Roman" w:cs="Times New Roman"/>
          <w:bCs/>
          <w:sz w:val="24"/>
          <w:szCs w:val="24"/>
        </w:rPr>
        <w:t>Утверждение плана работы методического совета и м</w:t>
      </w:r>
      <w:r w:rsidR="00F442F3" w:rsidRPr="002F0E97">
        <w:rPr>
          <w:rFonts w:ascii="Times New Roman" w:hAnsi="Times New Roman" w:cs="Times New Roman"/>
          <w:bCs/>
          <w:sz w:val="24"/>
          <w:szCs w:val="24"/>
        </w:rPr>
        <w:t>етодической службы  на 2014-</w:t>
      </w:r>
      <w:r w:rsidR="00B300F3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442F3" w:rsidRPr="002F0E97">
        <w:rPr>
          <w:rFonts w:ascii="Times New Roman" w:hAnsi="Times New Roman" w:cs="Times New Roman"/>
          <w:bCs/>
          <w:sz w:val="24"/>
          <w:szCs w:val="24"/>
        </w:rPr>
        <w:t>2015</w:t>
      </w:r>
      <w:r w:rsidR="00281CD4" w:rsidRPr="002F0E97">
        <w:rPr>
          <w:rFonts w:ascii="Times New Roman" w:hAnsi="Times New Roman" w:cs="Times New Roman"/>
          <w:bCs/>
          <w:sz w:val="24"/>
          <w:szCs w:val="24"/>
        </w:rPr>
        <w:t xml:space="preserve"> учебный год;</w:t>
      </w:r>
      <w:r w:rsidR="00F442F3" w:rsidRPr="002F0E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00F3" w:rsidRDefault="00F442F3" w:rsidP="000A187A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направления методической р</w:t>
      </w:r>
      <w:r w:rsidR="00B300F3">
        <w:rPr>
          <w:rFonts w:ascii="Times New Roman" w:hAnsi="Times New Roman" w:cs="Times New Roman"/>
          <w:sz w:val="24"/>
          <w:szCs w:val="24"/>
        </w:rPr>
        <w:t>аботы в 2014-2015 учебном году.</w:t>
      </w:r>
    </w:p>
    <w:p w:rsidR="00F442F3" w:rsidRPr="00B300F3" w:rsidRDefault="00B300F3" w:rsidP="009325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00F3">
        <w:rPr>
          <w:rFonts w:ascii="Times New Roman" w:hAnsi="Times New Roman" w:cs="Times New Roman"/>
          <w:sz w:val="24"/>
          <w:szCs w:val="24"/>
        </w:rPr>
        <w:t>1.3.</w:t>
      </w:r>
      <w:r w:rsidR="00F442F3" w:rsidRPr="00B300F3">
        <w:rPr>
          <w:rFonts w:ascii="Times New Roman" w:hAnsi="Times New Roman" w:cs="Times New Roman"/>
          <w:sz w:val="24"/>
          <w:szCs w:val="24"/>
        </w:rPr>
        <w:t>Утверждение плана действий методической работы на 2014-2015 учебный год.</w:t>
      </w:r>
    </w:p>
    <w:p w:rsidR="00F442F3" w:rsidRDefault="00B300F3" w:rsidP="009325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F442F3" w:rsidRPr="00B300F3">
        <w:rPr>
          <w:rFonts w:ascii="Times New Roman" w:hAnsi="Times New Roman" w:cs="Times New Roman"/>
          <w:sz w:val="24"/>
          <w:szCs w:val="24"/>
        </w:rPr>
        <w:t>Рассмотрение и утверждение дополнительных общеобразовательных программ.</w:t>
      </w:r>
    </w:p>
    <w:p w:rsidR="00F442F3" w:rsidRDefault="00932504" w:rsidP="0093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0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2F3">
        <w:rPr>
          <w:rFonts w:ascii="Times New Roman" w:hAnsi="Times New Roman" w:cs="Times New Roman"/>
          <w:sz w:val="24"/>
          <w:szCs w:val="24"/>
        </w:rPr>
        <w:t>2.1. Рассмотрение и утверждение методических материалов педагогов на участие в городском конкурсе методических разработок.</w:t>
      </w:r>
    </w:p>
    <w:p w:rsidR="00F442F3" w:rsidRDefault="00F442F3" w:rsidP="009325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Утверждение педагогических проектов; методических разработок педагогов дополнительного образования.</w:t>
      </w:r>
    </w:p>
    <w:p w:rsidR="002F0E97" w:rsidRDefault="002F0E97" w:rsidP="0093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0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27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Рассмотрение и утверждение материалов по итоговой аттестации обучающихся.</w:t>
      </w:r>
    </w:p>
    <w:p w:rsidR="002F0E97" w:rsidRDefault="00932504" w:rsidP="0093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0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0E97">
        <w:rPr>
          <w:rFonts w:ascii="Times New Roman" w:hAnsi="Times New Roman" w:cs="Times New Roman"/>
          <w:sz w:val="24"/>
          <w:szCs w:val="24"/>
        </w:rPr>
        <w:t>4.1. Отчеты руководителей МО, проблемных групп за 2014-2015 учебный год</w:t>
      </w:r>
    </w:p>
    <w:p w:rsidR="002F0E97" w:rsidRDefault="002F0E97" w:rsidP="009325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Итоги работы методического совета за 2014-2015 учебный год.</w:t>
      </w:r>
    </w:p>
    <w:p w:rsidR="002F0E97" w:rsidRPr="00F442F3" w:rsidRDefault="002F0E97" w:rsidP="009325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Подведение итогов методической работы за год.</w:t>
      </w:r>
    </w:p>
    <w:p w:rsidR="00B300F3" w:rsidRDefault="00C46A43" w:rsidP="0093250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46A43" w:rsidRPr="00C46A43" w:rsidRDefault="00FD1F03" w:rsidP="00C46A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00F3">
        <w:rPr>
          <w:rFonts w:ascii="Times New Roman" w:hAnsi="Times New Roman" w:cs="Times New Roman"/>
          <w:sz w:val="24"/>
          <w:szCs w:val="24"/>
        </w:rPr>
        <w:t xml:space="preserve"> </w:t>
      </w:r>
      <w:r w:rsidR="00C46A43" w:rsidRPr="0032666C">
        <w:rPr>
          <w:rFonts w:ascii="Times New Roman" w:hAnsi="Times New Roman" w:cs="Times New Roman"/>
          <w:sz w:val="24"/>
          <w:szCs w:val="24"/>
        </w:rPr>
        <w:t xml:space="preserve">Главные цели и задачи </w:t>
      </w:r>
      <w:r w:rsidR="00C46A43" w:rsidRPr="0032666C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 w:rsidR="00C46A43" w:rsidRPr="0032666C">
        <w:rPr>
          <w:rFonts w:ascii="Times New Roman" w:hAnsi="Times New Roman" w:cs="Times New Roman"/>
          <w:sz w:val="24"/>
          <w:szCs w:val="24"/>
        </w:rPr>
        <w:t xml:space="preserve"> – объединить усилия коллектива Центра</w:t>
      </w:r>
      <w:r w:rsidR="0032666C" w:rsidRPr="0032666C">
        <w:rPr>
          <w:rFonts w:ascii="Times New Roman" w:hAnsi="Times New Roman" w:cs="Times New Roman"/>
          <w:sz w:val="24"/>
          <w:szCs w:val="24"/>
        </w:rPr>
        <w:t xml:space="preserve"> для повышения уровня образовательно-воспитательной деятельности. </w:t>
      </w:r>
    </w:p>
    <w:p w:rsidR="00C46A43" w:rsidRPr="00C46A43" w:rsidRDefault="00C46A43" w:rsidP="00C46A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46A43">
        <w:rPr>
          <w:rFonts w:ascii="Times New Roman" w:hAnsi="Times New Roman" w:cs="Times New Roman"/>
          <w:sz w:val="24"/>
          <w:szCs w:val="24"/>
        </w:rPr>
        <w:t xml:space="preserve">   </w:t>
      </w:r>
      <w:r w:rsidR="00932504">
        <w:rPr>
          <w:rFonts w:ascii="Times New Roman" w:hAnsi="Times New Roman" w:cs="Times New Roman"/>
          <w:sz w:val="24"/>
          <w:szCs w:val="24"/>
        </w:rPr>
        <w:t xml:space="preserve">       В 201</w:t>
      </w:r>
      <w:r w:rsidR="00932504" w:rsidRPr="00932504">
        <w:rPr>
          <w:rFonts w:ascii="Times New Roman" w:hAnsi="Times New Roman" w:cs="Times New Roman"/>
          <w:sz w:val="24"/>
          <w:szCs w:val="24"/>
        </w:rPr>
        <w:t>4</w:t>
      </w:r>
      <w:r w:rsidR="00932504">
        <w:rPr>
          <w:rFonts w:ascii="Times New Roman" w:hAnsi="Times New Roman" w:cs="Times New Roman"/>
          <w:sz w:val="24"/>
          <w:szCs w:val="24"/>
        </w:rPr>
        <w:t>-201</w:t>
      </w:r>
      <w:r w:rsidR="00932504" w:rsidRPr="00932504">
        <w:rPr>
          <w:rFonts w:ascii="Times New Roman" w:hAnsi="Times New Roman" w:cs="Times New Roman"/>
          <w:sz w:val="24"/>
          <w:szCs w:val="24"/>
        </w:rPr>
        <w:t>5</w:t>
      </w:r>
      <w:r w:rsidR="00932504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C46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932504" w:rsidRPr="00932504">
        <w:rPr>
          <w:rFonts w:ascii="Times New Roman" w:hAnsi="Times New Roman" w:cs="Times New Roman"/>
          <w:sz w:val="24"/>
          <w:szCs w:val="24"/>
        </w:rPr>
        <w:t>3</w:t>
      </w:r>
      <w:r w:rsidR="00EA0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заседания педагогического совета</w:t>
      </w:r>
      <w:r w:rsidR="008D500D">
        <w:rPr>
          <w:rFonts w:ascii="Times New Roman" w:hAnsi="Times New Roman" w:cs="Times New Roman"/>
          <w:sz w:val="24"/>
          <w:szCs w:val="24"/>
        </w:rPr>
        <w:t xml:space="preserve"> по темам:</w:t>
      </w:r>
    </w:p>
    <w:p w:rsidR="00C46A43" w:rsidRPr="00C46A43" w:rsidRDefault="00C46A43" w:rsidP="000A187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A43">
        <w:rPr>
          <w:rFonts w:ascii="Times New Roman" w:hAnsi="Times New Roman" w:cs="Times New Roman"/>
          <w:sz w:val="24"/>
          <w:szCs w:val="24"/>
        </w:rPr>
        <w:t>«</w:t>
      </w:r>
      <w:r w:rsidR="00EA0EF2">
        <w:rPr>
          <w:rFonts w:ascii="Times New Roman" w:hAnsi="Times New Roman" w:cs="Times New Roman"/>
          <w:sz w:val="24"/>
          <w:szCs w:val="24"/>
        </w:rPr>
        <w:t xml:space="preserve">Анализ и подведение итогов </w:t>
      </w:r>
      <w:r w:rsidR="000A5B86">
        <w:rPr>
          <w:rFonts w:ascii="Times New Roman" w:hAnsi="Times New Roman" w:cs="Times New Roman"/>
          <w:sz w:val="24"/>
          <w:szCs w:val="24"/>
        </w:rPr>
        <w:t xml:space="preserve">работы педагогического коллектива </w:t>
      </w:r>
      <w:r w:rsidR="00932504" w:rsidRPr="00932504">
        <w:rPr>
          <w:rFonts w:ascii="Times New Roman" w:hAnsi="Times New Roman" w:cs="Times New Roman"/>
          <w:sz w:val="24"/>
          <w:szCs w:val="24"/>
        </w:rPr>
        <w:t xml:space="preserve">МБОУ ДОД ЦДОД </w:t>
      </w:r>
      <w:r w:rsidR="00932504">
        <w:rPr>
          <w:rFonts w:ascii="Times New Roman" w:hAnsi="Times New Roman" w:cs="Times New Roman"/>
          <w:sz w:val="24"/>
          <w:szCs w:val="24"/>
        </w:rPr>
        <w:t>за 2013-2014</w:t>
      </w:r>
      <w:r w:rsidR="000A5B86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C46A43">
        <w:rPr>
          <w:rFonts w:ascii="Times New Roman" w:hAnsi="Times New Roman" w:cs="Times New Roman"/>
          <w:sz w:val="24"/>
          <w:szCs w:val="24"/>
        </w:rPr>
        <w:t>»;</w:t>
      </w:r>
    </w:p>
    <w:p w:rsidR="00C46A43" w:rsidRDefault="00C46A43" w:rsidP="000A187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A43">
        <w:rPr>
          <w:rFonts w:ascii="Times New Roman" w:hAnsi="Times New Roman" w:cs="Times New Roman"/>
          <w:sz w:val="24"/>
          <w:szCs w:val="24"/>
        </w:rPr>
        <w:t>«</w:t>
      </w:r>
      <w:r w:rsidR="000A5B86">
        <w:rPr>
          <w:rFonts w:ascii="Times New Roman" w:hAnsi="Times New Roman" w:cs="Times New Roman"/>
          <w:sz w:val="24"/>
          <w:szCs w:val="24"/>
        </w:rPr>
        <w:t>О выдвижении кандидатур</w:t>
      </w:r>
      <w:r w:rsidR="009E24EE">
        <w:rPr>
          <w:rFonts w:ascii="Times New Roman" w:hAnsi="Times New Roman" w:cs="Times New Roman"/>
          <w:sz w:val="24"/>
          <w:szCs w:val="24"/>
        </w:rPr>
        <w:t>ы работников</w:t>
      </w:r>
      <w:r w:rsidR="00FD1F03">
        <w:rPr>
          <w:rFonts w:ascii="Times New Roman" w:hAnsi="Times New Roman" w:cs="Times New Roman"/>
          <w:sz w:val="24"/>
          <w:szCs w:val="24"/>
        </w:rPr>
        <w:t xml:space="preserve"> МБОУ ДОД ЦДОД  на присвоение звания «Лауреат премии мэра городского округа Стрежевой»</w:t>
      </w:r>
      <w:r w:rsidR="000A5B86">
        <w:rPr>
          <w:rFonts w:ascii="Times New Roman" w:hAnsi="Times New Roman" w:cs="Times New Roman"/>
          <w:sz w:val="24"/>
          <w:szCs w:val="24"/>
        </w:rPr>
        <w:t>;</w:t>
      </w:r>
    </w:p>
    <w:p w:rsidR="00FD1F03" w:rsidRPr="001003C9" w:rsidRDefault="00FD1F03" w:rsidP="001003C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A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выдвижении обучающихся  МБОУ ДОД ЦДОД  на соискание звания «Юный лауреат премии мэра»</w:t>
      </w:r>
      <w:r w:rsidR="001003C9">
        <w:rPr>
          <w:rFonts w:ascii="Times New Roman" w:hAnsi="Times New Roman" w:cs="Times New Roman"/>
          <w:sz w:val="24"/>
          <w:szCs w:val="24"/>
        </w:rPr>
        <w:t>.</w:t>
      </w:r>
    </w:p>
    <w:p w:rsidR="00863B51" w:rsidRDefault="00C46A43" w:rsidP="008D50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B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003C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100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3C9">
        <w:rPr>
          <w:rFonts w:ascii="Times New Roman" w:hAnsi="Times New Roman" w:cs="Times New Roman"/>
          <w:sz w:val="24"/>
          <w:szCs w:val="24"/>
        </w:rPr>
        <w:t xml:space="preserve">все заседания методического </w:t>
      </w:r>
      <w:r w:rsidR="008D500D" w:rsidRPr="001003C9">
        <w:rPr>
          <w:rFonts w:ascii="Times New Roman" w:hAnsi="Times New Roman" w:cs="Times New Roman"/>
          <w:sz w:val="24"/>
          <w:szCs w:val="24"/>
        </w:rPr>
        <w:t>и педагогического советов</w:t>
      </w:r>
      <w:r w:rsidRPr="001003C9">
        <w:rPr>
          <w:rFonts w:ascii="Times New Roman" w:hAnsi="Times New Roman" w:cs="Times New Roman"/>
          <w:sz w:val="24"/>
          <w:szCs w:val="24"/>
        </w:rPr>
        <w:t xml:space="preserve"> проведены в соответствии с планом действий.</w:t>
      </w:r>
    </w:p>
    <w:p w:rsidR="008D500D" w:rsidRPr="00281CD4" w:rsidRDefault="008D500D" w:rsidP="008D50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81CD4" w:rsidRPr="00F31342" w:rsidRDefault="00281CD4" w:rsidP="008D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Семинары. Работа методических объединений,</w:t>
      </w:r>
      <w:r w:rsidR="006A1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00D">
        <w:rPr>
          <w:rFonts w:ascii="Times New Roman" w:hAnsi="Times New Roman" w:cs="Times New Roman"/>
          <w:b/>
          <w:sz w:val="24"/>
          <w:szCs w:val="24"/>
        </w:rPr>
        <w:t>проблемных групп</w:t>
      </w:r>
    </w:p>
    <w:p w:rsidR="00281CD4" w:rsidRPr="00F31342" w:rsidRDefault="00281CD4" w:rsidP="003F3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F5A" w:rsidRDefault="00281CD4" w:rsidP="005D5F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CD4">
        <w:rPr>
          <w:rFonts w:ascii="Times New Roman" w:hAnsi="Times New Roman" w:cs="Times New Roman"/>
          <w:sz w:val="24"/>
          <w:szCs w:val="24"/>
        </w:rPr>
        <w:t xml:space="preserve">  </w:t>
      </w:r>
      <w:r w:rsidR="003F3C5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1CD4">
        <w:rPr>
          <w:rFonts w:ascii="Times New Roman" w:hAnsi="Times New Roman" w:cs="Times New Roman"/>
          <w:sz w:val="24"/>
          <w:szCs w:val="24"/>
        </w:rPr>
        <w:t xml:space="preserve">  Обеспечение непрерывного роста профессионального мастерств</w:t>
      </w:r>
      <w:r w:rsidR="00D2503C">
        <w:rPr>
          <w:rFonts w:ascii="Times New Roman" w:hAnsi="Times New Roman" w:cs="Times New Roman"/>
          <w:sz w:val="24"/>
          <w:szCs w:val="24"/>
        </w:rPr>
        <w:t>а педагогов  осуществлялось мето</w:t>
      </w:r>
      <w:r w:rsidRPr="00281CD4">
        <w:rPr>
          <w:rFonts w:ascii="Times New Roman" w:hAnsi="Times New Roman" w:cs="Times New Roman"/>
          <w:sz w:val="24"/>
          <w:szCs w:val="24"/>
        </w:rPr>
        <w:t>дической службой через участие педагогов в семинарах, проблемных группах, от</w:t>
      </w:r>
      <w:r w:rsidR="005D5F5A">
        <w:rPr>
          <w:rFonts w:ascii="Times New Roman" w:hAnsi="Times New Roman" w:cs="Times New Roman"/>
          <w:sz w:val="24"/>
          <w:szCs w:val="24"/>
        </w:rPr>
        <w:t>крытых занятиях, мастер-классах,</w:t>
      </w:r>
      <w:r w:rsidR="005D5F5A" w:rsidRPr="005D5F5A">
        <w:rPr>
          <w:rFonts w:ascii="Times New Roman" w:hAnsi="Times New Roman"/>
          <w:sz w:val="24"/>
          <w:szCs w:val="24"/>
        </w:rPr>
        <w:t xml:space="preserve"> </w:t>
      </w:r>
      <w:r w:rsidR="005D5F5A">
        <w:rPr>
          <w:rFonts w:ascii="Times New Roman" w:hAnsi="Times New Roman"/>
          <w:sz w:val="24"/>
          <w:szCs w:val="24"/>
        </w:rPr>
        <w:t>а также работу стажерских площадок.</w:t>
      </w:r>
      <w:r w:rsidR="005D5F5A" w:rsidRPr="005D5F5A">
        <w:rPr>
          <w:rFonts w:ascii="Times New Roman" w:hAnsi="Times New Roman"/>
          <w:sz w:val="24"/>
          <w:szCs w:val="24"/>
        </w:rPr>
        <w:t xml:space="preserve"> </w:t>
      </w:r>
    </w:p>
    <w:p w:rsidR="00281CD4" w:rsidRPr="00281CD4" w:rsidRDefault="00281CD4" w:rsidP="003F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1CD4" w:rsidRPr="00281CD4" w:rsidRDefault="009E24EE" w:rsidP="003F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2014-2015</w:t>
      </w:r>
      <w:r w:rsidR="00281CD4" w:rsidRPr="00281CD4">
        <w:rPr>
          <w:rFonts w:ascii="Times New Roman" w:hAnsi="Times New Roman" w:cs="Times New Roman"/>
          <w:sz w:val="24"/>
          <w:szCs w:val="24"/>
        </w:rPr>
        <w:t xml:space="preserve"> учебном году были </w:t>
      </w:r>
      <w:r w:rsidR="00281CD4" w:rsidRPr="00281CD4">
        <w:rPr>
          <w:rFonts w:ascii="Times New Roman" w:hAnsi="Times New Roman" w:cs="Times New Roman"/>
          <w:b/>
          <w:sz w:val="24"/>
          <w:szCs w:val="24"/>
        </w:rPr>
        <w:t>проведены:</w:t>
      </w:r>
    </w:p>
    <w:p w:rsidR="00281CD4" w:rsidRPr="00D70F5D" w:rsidRDefault="00281CD4" w:rsidP="000A187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CD4">
        <w:rPr>
          <w:rFonts w:ascii="Times New Roman" w:hAnsi="Times New Roman" w:cs="Times New Roman"/>
          <w:sz w:val="24"/>
          <w:szCs w:val="24"/>
        </w:rPr>
        <w:t xml:space="preserve"> </w:t>
      </w:r>
      <w:r w:rsidR="00FA352E" w:rsidRPr="00D70F5D">
        <w:rPr>
          <w:rFonts w:ascii="Times New Roman" w:hAnsi="Times New Roman" w:cs="Times New Roman"/>
          <w:sz w:val="24"/>
          <w:szCs w:val="24"/>
        </w:rPr>
        <w:t>С</w:t>
      </w:r>
      <w:r w:rsidRPr="00D70F5D">
        <w:rPr>
          <w:rFonts w:ascii="Times New Roman" w:hAnsi="Times New Roman" w:cs="Times New Roman"/>
          <w:sz w:val="24"/>
          <w:szCs w:val="24"/>
        </w:rPr>
        <w:t>еминар</w:t>
      </w:r>
      <w:r w:rsidR="00FA352E" w:rsidRPr="00D70F5D">
        <w:rPr>
          <w:rFonts w:ascii="Times New Roman" w:hAnsi="Times New Roman" w:cs="Times New Roman"/>
          <w:sz w:val="24"/>
          <w:szCs w:val="24"/>
        </w:rPr>
        <w:t>-практикум</w:t>
      </w:r>
      <w:r w:rsidR="009E24EE" w:rsidRPr="00D70F5D">
        <w:rPr>
          <w:rFonts w:ascii="Times New Roman" w:hAnsi="Times New Roman" w:cs="Times New Roman"/>
          <w:sz w:val="24"/>
          <w:szCs w:val="24"/>
        </w:rPr>
        <w:t xml:space="preserve"> «Инновационная деятельность – основа развития образовательного учреждения</w:t>
      </w:r>
      <w:r w:rsidR="00FA352E" w:rsidRPr="00D70F5D">
        <w:rPr>
          <w:rFonts w:ascii="Times New Roman" w:hAnsi="Times New Roman" w:cs="Times New Roman"/>
          <w:sz w:val="24"/>
          <w:szCs w:val="24"/>
        </w:rPr>
        <w:t xml:space="preserve">», </w:t>
      </w:r>
      <w:r w:rsidR="00D70F5D" w:rsidRPr="00D70F5D">
        <w:rPr>
          <w:rFonts w:ascii="Times New Roman" w:hAnsi="Times New Roman" w:cs="Times New Roman"/>
          <w:sz w:val="24"/>
          <w:szCs w:val="24"/>
        </w:rPr>
        <w:t xml:space="preserve">в теоретической части </w:t>
      </w:r>
      <w:r w:rsidR="00FA352E" w:rsidRPr="00D70F5D">
        <w:rPr>
          <w:rFonts w:ascii="Times New Roman" w:hAnsi="Times New Roman" w:cs="Times New Roman"/>
          <w:sz w:val="24"/>
          <w:szCs w:val="24"/>
        </w:rPr>
        <w:t xml:space="preserve">участники семинара познакомились с </w:t>
      </w:r>
      <w:r w:rsidR="00D70F5D" w:rsidRPr="00D70F5D">
        <w:rPr>
          <w:rFonts w:ascii="Times New Roman" w:hAnsi="Times New Roman" w:cs="Times New Roman"/>
          <w:sz w:val="24"/>
          <w:szCs w:val="24"/>
        </w:rPr>
        <w:t xml:space="preserve">понятиями «Новации», «Инновации», «Инновационная деятельность». </w:t>
      </w:r>
      <w:r w:rsidR="00FA352E" w:rsidRPr="00D70F5D">
        <w:rPr>
          <w:rFonts w:ascii="Times New Roman" w:hAnsi="Times New Roman" w:cs="Times New Roman"/>
          <w:sz w:val="24"/>
          <w:szCs w:val="24"/>
        </w:rPr>
        <w:t>В практической части</w:t>
      </w:r>
      <w:r w:rsidR="009E060F" w:rsidRPr="00D70F5D">
        <w:rPr>
          <w:rFonts w:ascii="Times New Roman" w:hAnsi="Times New Roman" w:cs="Times New Roman"/>
          <w:sz w:val="24"/>
          <w:szCs w:val="24"/>
        </w:rPr>
        <w:t xml:space="preserve"> </w:t>
      </w:r>
      <w:r w:rsidR="00FA352E" w:rsidRPr="00D70F5D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D70F5D" w:rsidRPr="00D70F5D">
        <w:rPr>
          <w:rFonts w:ascii="Times New Roman" w:hAnsi="Times New Roman" w:cs="Times New Roman"/>
          <w:sz w:val="24"/>
          <w:szCs w:val="24"/>
        </w:rPr>
        <w:t>представили  свой инновационный опыт.</w:t>
      </w:r>
    </w:p>
    <w:p w:rsidR="00281CD4" w:rsidRPr="00281CD4" w:rsidRDefault="00281CD4" w:rsidP="000A187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CD4">
        <w:rPr>
          <w:rFonts w:ascii="Times New Roman" w:hAnsi="Times New Roman" w:cs="Times New Roman"/>
          <w:sz w:val="24"/>
          <w:szCs w:val="24"/>
        </w:rPr>
        <w:t>«Информационный семинар по подготовке к аттестации для аттестуемых педагогов на I и выс</w:t>
      </w:r>
      <w:r w:rsidR="009E060F">
        <w:rPr>
          <w:rFonts w:ascii="Times New Roman" w:hAnsi="Times New Roman" w:cs="Times New Roman"/>
          <w:sz w:val="24"/>
          <w:szCs w:val="24"/>
        </w:rPr>
        <w:t>шую квалификационные категории», на котором педагоги были ознакомлены с Положением о порядке аттестации педагогических и руководящих кадров, методическими указаниями по составлению портфолио, последовательностью составления  самоанализа и др.</w:t>
      </w:r>
    </w:p>
    <w:p w:rsidR="00281CD4" w:rsidRPr="008E4760" w:rsidRDefault="008E4760" w:rsidP="000A187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«Неделя педагогического мастерства»</w:t>
      </w:r>
      <w:r w:rsidR="00FA352E">
        <w:rPr>
          <w:rFonts w:ascii="Times New Roman" w:hAnsi="Times New Roman" w:cs="Times New Roman"/>
          <w:sz w:val="24"/>
          <w:szCs w:val="24"/>
        </w:rPr>
        <w:t xml:space="preserve">, </w:t>
      </w:r>
      <w:r w:rsidRPr="008E4760">
        <w:rPr>
          <w:rFonts w:ascii="Times New Roman" w:hAnsi="Times New Roman" w:cs="Times New Roman"/>
          <w:sz w:val="24"/>
          <w:szCs w:val="24"/>
        </w:rPr>
        <w:t>где в течение нескольких дней педагоги делились  накопленным педагогическим опытом, проводили открытые занятия, мастер-классы, тренинги.</w:t>
      </w:r>
    </w:p>
    <w:p w:rsidR="003F3C53" w:rsidRDefault="00FC7D11" w:rsidP="000A187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Межмуниципальная выставка - конкурс методических разработок, в рамках РВЦИ.</w:t>
      </w:r>
    </w:p>
    <w:p w:rsidR="008E4760" w:rsidRDefault="008E4760" w:rsidP="008E4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C53" w:rsidRDefault="00D70F5D" w:rsidP="003F3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2014-2014</w:t>
      </w:r>
      <w:r w:rsidR="003F3C53">
        <w:rPr>
          <w:rFonts w:ascii="Times New Roman" w:hAnsi="Times New Roman" w:cs="Times New Roman"/>
          <w:sz w:val="24"/>
          <w:szCs w:val="24"/>
        </w:rPr>
        <w:t xml:space="preserve"> учебном году продолжили свою работу </w:t>
      </w:r>
      <w:r w:rsidR="003F3C53" w:rsidRPr="00CB7B60">
        <w:rPr>
          <w:rFonts w:ascii="Times New Roman" w:hAnsi="Times New Roman" w:cs="Times New Roman"/>
          <w:b/>
          <w:sz w:val="24"/>
          <w:szCs w:val="24"/>
        </w:rPr>
        <w:t>проблемные группы</w:t>
      </w:r>
      <w:r w:rsidR="009A2663" w:rsidRPr="00CB7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663">
        <w:rPr>
          <w:rFonts w:ascii="Times New Roman" w:hAnsi="Times New Roman" w:cs="Times New Roman"/>
          <w:sz w:val="24"/>
          <w:szCs w:val="24"/>
        </w:rPr>
        <w:t>педагогов</w:t>
      </w:r>
      <w:r w:rsidR="003F3C53">
        <w:rPr>
          <w:rFonts w:ascii="Times New Roman" w:hAnsi="Times New Roman" w:cs="Times New Roman"/>
          <w:sz w:val="24"/>
          <w:szCs w:val="24"/>
        </w:rPr>
        <w:t>:</w:t>
      </w:r>
    </w:p>
    <w:p w:rsidR="003F3C53" w:rsidRPr="00CB7B60" w:rsidRDefault="003F3C53" w:rsidP="000A187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B60">
        <w:rPr>
          <w:rFonts w:ascii="Times New Roman" w:hAnsi="Times New Roman" w:cs="Times New Roman"/>
          <w:sz w:val="24"/>
          <w:szCs w:val="24"/>
        </w:rPr>
        <w:t>ПГ по организации внеурочной деятельности в условиях перехода на ФГОС;</w:t>
      </w:r>
    </w:p>
    <w:p w:rsidR="00CB7B60" w:rsidRPr="00CB7B60" w:rsidRDefault="003F3C53" w:rsidP="000A187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7B60">
        <w:rPr>
          <w:rFonts w:ascii="Times New Roman" w:hAnsi="Times New Roman" w:cs="Times New Roman"/>
          <w:sz w:val="24"/>
          <w:szCs w:val="24"/>
        </w:rPr>
        <w:t>ПГ по представлению соб</w:t>
      </w:r>
      <w:r w:rsidR="00CB7B60" w:rsidRPr="00CB7B60">
        <w:rPr>
          <w:rFonts w:ascii="Times New Roman" w:hAnsi="Times New Roman" w:cs="Times New Roman"/>
          <w:sz w:val="24"/>
          <w:szCs w:val="24"/>
        </w:rPr>
        <w:t>ственного педагогического опыта.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1914"/>
        <w:gridCol w:w="1299"/>
        <w:gridCol w:w="2268"/>
        <w:gridCol w:w="1276"/>
        <w:gridCol w:w="2551"/>
      </w:tblGrid>
      <w:tr w:rsidR="00CB7B60" w:rsidRPr="00CB7B60" w:rsidTr="00CB7B60">
        <w:tc>
          <w:tcPr>
            <w:tcW w:w="581" w:type="dxa"/>
          </w:tcPr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r w:rsidRPr="00CB7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914" w:type="dxa"/>
          </w:tcPr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Тема деятельности группы, сроки деятельности</w:t>
            </w:r>
          </w:p>
        </w:tc>
        <w:tc>
          <w:tcPr>
            <w:tcW w:w="1299" w:type="dxa"/>
          </w:tcPr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 </w:t>
            </w:r>
          </w:p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деятельность группы (приказ, выписка из протокола заседания МС и т.д.)</w:t>
            </w:r>
          </w:p>
        </w:tc>
        <w:tc>
          <w:tcPr>
            <w:tcW w:w="1276" w:type="dxa"/>
          </w:tcPr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 группе</w:t>
            </w:r>
          </w:p>
        </w:tc>
        <w:tc>
          <w:tcPr>
            <w:tcW w:w="2551" w:type="dxa"/>
          </w:tcPr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Уровень, название мероприятия и дата представления образовательного продукта</w:t>
            </w:r>
          </w:p>
        </w:tc>
      </w:tr>
      <w:tr w:rsidR="00CB7B60" w:rsidRPr="00CB7B60" w:rsidTr="00CB7B60">
        <w:tc>
          <w:tcPr>
            <w:tcW w:w="581" w:type="dxa"/>
          </w:tcPr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14" w:type="dxa"/>
          </w:tcPr>
          <w:p w:rsidR="00CB7B60" w:rsidRPr="00CB7B60" w:rsidRDefault="00CB7B60" w:rsidP="00CB7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группа по организации внеурочной деятельности в условиях перехода на ФГОС, </w:t>
            </w:r>
          </w:p>
          <w:p w:rsidR="00CB7B60" w:rsidRPr="00CB7B60" w:rsidRDefault="00CB7B60" w:rsidP="00CB7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2012-2015гг.</w:t>
            </w:r>
          </w:p>
        </w:tc>
        <w:tc>
          <w:tcPr>
            <w:tcW w:w="1299" w:type="dxa"/>
          </w:tcPr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начальный,</w:t>
            </w:r>
          </w:p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(7-14 лет)</w:t>
            </w:r>
          </w:p>
        </w:tc>
        <w:tc>
          <w:tcPr>
            <w:tcW w:w="2268" w:type="dxa"/>
          </w:tcPr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Выписка из протокола</w:t>
            </w:r>
          </w:p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заседания ПС МБОУ ДОД ЦДОД</w:t>
            </w:r>
          </w:p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от 25.10.2012г.</w:t>
            </w:r>
          </w:p>
        </w:tc>
        <w:tc>
          <w:tcPr>
            <w:tcW w:w="1276" w:type="dxa"/>
          </w:tcPr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16 чел.</w:t>
            </w:r>
          </w:p>
        </w:tc>
        <w:tc>
          <w:tcPr>
            <w:tcW w:w="2551" w:type="dxa"/>
          </w:tcPr>
          <w:p w:rsidR="00CB7B60" w:rsidRPr="00CB7B60" w:rsidRDefault="00CB7B60" w:rsidP="00CB7B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b/>
                <w:sz w:val="20"/>
                <w:szCs w:val="20"/>
              </w:rPr>
              <w:t>1. Региональный</w:t>
            </w:r>
          </w:p>
          <w:p w:rsidR="00CB7B60" w:rsidRPr="00CB7B60" w:rsidRDefault="00CB7B60" w:rsidP="00CB7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 xml:space="preserve"> этап Всероссийского конкурса дополнительных общеобразовательных программ, ноябрь 2014г.</w:t>
            </w:r>
          </w:p>
          <w:p w:rsidR="00CB7B60" w:rsidRPr="00CB7B60" w:rsidRDefault="00CB7B60" w:rsidP="00CB7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Дополнительные общеразвивающие программы педагогов: Потапова Л.Д., Носкова Л.Н. - дипломы 3 степени, Исакова Е.В., Голубева З.В.. Колычева Н.Ю., Роженцева А.А., Гаун М.А., – сертификаты участников.</w:t>
            </w:r>
          </w:p>
          <w:p w:rsidR="00CB7B60" w:rsidRPr="00CB7B60" w:rsidRDefault="00CB7B60" w:rsidP="00CB7B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b/>
                <w:sz w:val="20"/>
                <w:szCs w:val="20"/>
              </w:rPr>
              <w:t>2.Межмуниципальный</w:t>
            </w:r>
          </w:p>
          <w:p w:rsidR="00CB7B60" w:rsidRPr="00CB7B60" w:rsidRDefault="00CB7B60" w:rsidP="00CB7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Выставка-конкурс методических разработок, апрель 2015г.</w:t>
            </w:r>
          </w:p>
          <w:p w:rsidR="00CB7B60" w:rsidRPr="00CB7B60" w:rsidRDefault="00CB7B60" w:rsidP="00CB7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разработки педагогов: Гаун М.А., Валитова Э.Р., Потапова Л.Д., Новожилова Н.В., Баитова Т.А., Носкова Л.Н. - дипломы 1 степени; Роженцева А.А., Емченко Е.В. – дипломы - 2 степени. </w:t>
            </w:r>
          </w:p>
          <w:p w:rsidR="00CB7B60" w:rsidRPr="00CB7B60" w:rsidRDefault="00CB7B60" w:rsidP="00CB7B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b/>
                <w:sz w:val="20"/>
                <w:szCs w:val="20"/>
              </w:rPr>
              <w:t>3.Муниципальный</w:t>
            </w:r>
          </w:p>
          <w:p w:rsidR="00CB7B60" w:rsidRPr="00CB7B60" w:rsidRDefault="00CB7B60" w:rsidP="00CB7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Городской конкурс методических разработок.</w:t>
            </w:r>
          </w:p>
          <w:p w:rsidR="00CB7B60" w:rsidRPr="00CB7B60" w:rsidRDefault="00CB7B60" w:rsidP="00CB7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программа «Бисероплетение» для организации дополнительного образования в рамках реализации ФГОС, сентябрь 2014г., педагог: Потапова Л.Д.- сертификат финалиста.</w:t>
            </w:r>
          </w:p>
        </w:tc>
      </w:tr>
      <w:tr w:rsidR="00CB7B60" w:rsidRPr="00CB7B60" w:rsidTr="00CB7B60">
        <w:tc>
          <w:tcPr>
            <w:tcW w:w="581" w:type="dxa"/>
          </w:tcPr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14" w:type="dxa"/>
          </w:tcPr>
          <w:p w:rsidR="00CB7B60" w:rsidRPr="00CB7B60" w:rsidRDefault="00CB7B60" w:rsidP="00CB7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группа по обобщению и представлению собственного педагогического опыта, </w:t>
            </w:r>
          </w:p>
          <w:p w:rsidR="00CB7B60" w:rsidRPr="00CB7B60" w:rsidRDefault="00CB7B60" w:rsidP="00CB7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2012-2016гг.</w:t>
            </w:r>
          </w:p>
        </w:tc>
        <w:tc>
          <w:tcPr>
            <w:tcW w:w="1299" w:type="dxa"/>
          </w:tcPr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начальный,</w:t>
            </w:r>
          </w:p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средний,</w:t>
            </w:r>
          </w:p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(7-17 лет)</w:t>
            </w:r>
          </w:p>
        </w:tc>
        <w:tc>
          <w:tcPr>
            <w:tcW w:w="2268" w:type="dxa"/>
          </w:tcPr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Выписка из протокола</w:t>
            </w:r>
          </w:p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заседания ПС МБОУ ДОД ЦДОД</w:t>
            </w:r>
          </w:p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от 25.10.2012г.</w:t>
            </w:r>
          </w:p>
        </w:tc>
        <w:tc>
          <w:tcPr>
            <w:tcW w:w="1276" w:type="dxa"/>
          </w:tcPr>
          <w:p w:rsidR="00CB7B60" w:rsidRPr="00CB7B60" w:rsidRDefault="00CB7B60" w:rsidP="00CB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10 чел.</w:t>
            </w:r>
          </w:p>
        </w:tc>
        <w:tc>
          <w:tcPr>
            <w:tcW w:w="2551" w:type="dxa"/>
          </w:tcPr>
          <w:p w:rsidR="00CB7B60" w:rsidRPr="00CB7B60" w:rsidRDefault="00CB7B60" w:rsidP="00CB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b/>
                <w:sz w:val="20"/>
                <w:szCs w:val="20"/>
              </w:rPr>
              <w:t>1.Всероссийский</w:t>
            </w:r>
          </w:p>
          <w:p w:rsidR="00CB7B60" w:rsidRPr="00CB7B60" w:rsidRDefault="00CB7B60" w:rsidP="00CB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-Методические разработки педагогов Гаун М.А.(участник), Такбаевой А.Б.(участник) представлены на Всероссийский конкурс «Предметный словарь педагога», ТГПУ,  ноябрь 2014г.</w:t>
            </w:r>
          </w:p>
          <w:p w:rsidR="00CB7B60" w:rsidRPr="00CB7B60" w:rsidRDefault="00CB7B60" w:rsidP="00CB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-Методические разработки педагогов Баитовой Т.А.(диплом 3 степени), Темных Н.А.(диплом 3 степени)  на Всероссийском конкурсе «Предметный кроссворд  педагогов», декабрь 2014г.</w:t>
            </w:r>
          </w:p>
          <w:p w:rsidR="00CB7B60" w:rsidRPr="00CB7B60" w:rsidRDefault="00CB7B60" w:rsidP="00CB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-Методическая разработка Гаун М.А. (участник) на Всероссийском профессиональном педагогическом конкурсе «Мозаика презентаций», май 2015г.</w:t>
            </w:r>
          </w:p>
          <w:p w:rsidR="00CB7B60" w:rsidRPr="00CB7B60" w:rsidRDefault="00CB7B60" w:rsidP="00CB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b/>
                <w:sz w:val="20"/>
                <w:szCs w:val="20"/>
              </w:rPr>
              <w:t>2.Межмуниципальный</w:t>
            </w:r>
          </w:p>
          <w:p w:rsidR="00CB7B60" w:rsidRPr="00CB7B60" w:rsidRDefault="00CB7B60" w:rsidP="00CB7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Методические разработки педагогов Гаун М.А, Баитовой Т.А. - дипломы 1 степени; Роженцевой А.А., Мельникова Т.М. – дипломы  2 степени; Войцехович Ю.Н. (участник), Богомоловой Л.Ю. (диплом 3 степени) представлены на Межмуниципальной выставке-конкурсе методических разработок, апрель 2015г., ОГБУ РЦРО (в рамках РВЦИ)</w:t>
            </w:r>
          </w:p>
          <w:p w:rsidR="00CB7B60" w:rsidRPr="00CB7B60" w:rsidRDefault="00CB7B60" w:rsidP="00CB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b/>
                <w:sz w:val="20"/>
                <w:szCs w:val="20"/>
              </w:rPr>
              <w:t>3.Региональный</w:t>
            </w:r>
          </w:p>
          <w:p w:rsidR="00CB7B60" w:rsidRPr="00CB7B60" w:rsidRDefault="00CB7B60" w:rsidP="00CB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Методические разработки педагогов  Ельчищевой  Я.В.(диплом 2 степени), Роженцевой А.А.(диплом 2 степени), Темных Н.А.(диплом 2 степени), Якшиевой И.И. (диплом 1 степени) на Региональном конкурсе методических разработок «Творчество. Сотрудничество. Поиск», ноябрь 2014г., ТОИПКРО.</w:t>
            </w:r>
          </w:p>
        </w:tc>
      </w:tr>
    </w:tbl>
    <w:p w:rsidR="00787818" w:rsidRDefault="00F40935" w:rsidP="00F4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40935" w:rsidRPr="00F40935" w:rsidRDefault="00F40935" w:rsidP="00787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 xml:space="preserve">Для повышения профессиональной компетентности педагогов ежегодно в Центре внедряются </w:t>
      </w:r>
      <w:r w:rsidRPr="00F40935">
        <w:rPr>
          <w:rFonts w:ascii="Times New Roman" w:hAnsi="Times New Roman" w:cs="Times New Roman"/>
          <w:b/>
          <w:sz w:val="24"/>
          <w:szCs w:val="24"/>
        </w:rPr>
        <w:t>новые формы</w:t>
      </w:r>
      <w:r w:rsidRPr="00F40935">
        <w:rPr>
          <w:rFonts w:ascii="Times New Roman" w:hAnsi="Times New Roman" w:cs="Times New Roman"/>
          <w:sz w:val="24"/>
          <w:szCs w:val="24"/>
        </w:rPr>
        <w:t xml:space="preserve"> методической работы:</w:t>
      </w:r>
    </w:p>
    <w:p w:rsidR="00F40935" w:rsidRPr="00F40935" w:rsidRDefault="00F40935" w:rsidP="00F4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самообразование;</w:t>
      </w:r>
    </w:p>
    <w:p w:rsidR="00F40935" w:rsidRPr="00F40935" w:rsidRDefault="00F40935" w:rsidP="00F4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проектная деятельность;</w:t>
      </w:r>
    </w:p>
    <w:p w:rsidR="00F40935" w:rsidRPr="00F40935" w:rsidRDefault="00F40935" w:rsidP="00F4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недели педагогического мастерства;</w:t>
      </w:r>
    </w:p>
    <w:p w:rsidR="00F40935" w:rsidRPr="00F40935" w:rsidRDefault="00F40935" w:rsidP="00F4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проблемные группы;</w:t>
      </w:r>
    </w:p>
    <w:p w:rsidR="00F40935" w:rsidRPr="00F40935" w:rsidRDefault="00F40935" w:rsidP="00F4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творческие лаборатории педагогов;</w:t>
      </w:r>
    </w:p>
    <w:p w:rsidR="00F40935" w:rsidRPr="00F40935" w:rsidRDefault="00F40935" w:rsidP="00F4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 xml:space="preserve">           Необходимым условием профессиональной деятельности педагогов Центра является </w:t>
      </w:r>
      <w:r w:rsidRPr="00F40935">
        <w:rPr>
          <w:rFonts w:ascii="Times New Roman" w:hAnsi="Times New Roman" w:cs="Times New Roman"/>
          <w:b/>
          <w:sz w:val="24"/>
          <w:szCs w:val="24"/>
        </w:rPr>
        <w:t>самообразование,</w:t>
      </w:r>
      <w:r w:rsidRPr="00F40935">
        <w:rPr>
          <w:rFonts w:ascii="Times New Roman" w:hAnsi="Times New Roman" w:cs="Times New Roman"/>
          <w:sz w:val="24"/>
          <w:szCs w:val="24"/>
        </w:rPr>
        <w:t xml:space="preserve"> так как образование, полученное с опорой на свой профессиональный и личностный опыт, является наиболее эффективной формой повышения квалификации. Каждый педагог определил актуальную для себя тему по самообразованию, связанную с единой методической темой Центра: «Совершенствование профессиональной компетентности педагога как фактор повышения качества образования в условиях введения ФГОС», разработал индивидуальный маршрут изучения темы, в течение года работал над ней, периодически отчитываясь на заседании методического объединения.</w:t>
      </w:r>
    </w:p>
    <w:p w:rsidR="00F40935" w:rsidRPr="00F40935" w:rsidRDefault="00F40935" w:rsidP="00F4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 xml:space="preserve">           В 2014-2015 учебном году реализованы </w:t>
      </w:r>
      <w:r w:rsidRPr="00F40935">
        <w:rPr>
          <w:rFonts w:ascii="Times New Roman" w:hAnsi="Times New Roman" w:cs="Times New Roman"/>
          <w:b/>
          <w:sz w:val="24"/>
          <w:szCs w:val="24"/>
        </w:rPr>
        <w:t>педагогические проекты:</w:t>
      </w:r>
    </w:p>
    <w:p w:rsidR="00F40935" w:rsidRPr="00F40935" w:rsidRDefault="00F40935" w:rsidP="00F4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«Создание условий для выявления одаренных детей в отделе декоративно-прикладного творчества» (Кононова Н.В.);</w:t>
      </w:r>
    </w:p>
    <w:p w:rsidR="00F40935" w:rsidRPr="00F40935" w:rsidRDefault="00F40935" w:rsidP="00F4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«Формирование патриотического воспитания личности школьников путем организации мероприятий, приуроченных к 70-летию Победы в Великой отечественной войне» (Соколова Н.В., Шаркова Ю.Н.);</w:t>
      </w:r>
    </w:p>
    <w:p w:rsidR="00F40935" w:rsidRPr="00F40935" w:rsidRDefault="00F40935" w:rsidP="00F4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«Конкурс профессионального мастерства «Полет фантазии и красоты» как результат закрепления профессиональных компетенций обучающихся» (Филимонова Ю.Н., Коновалова Г.И., Плющенко Л.А., Зайцева О.Д.);</w:t>
      </w:r>
    </w:p>
    <w:p w:rsidR="00F40935" w:rsidRPr="00F40935" w:rsidRDefault="00F40935" w:rsidP="00F4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«Создание условий для возрождения этнокультурных традиций в воспитании подрастающего поколения» (Якшиева И.И.);</w:t>
      </w:r>
    </w:p>
    <w:p w:rsidR="00F40935" w:rsidRPr="00F40935" w:rsidRDefault="00F40935" w:rsidP="00F4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«Нравственно – патриотическое воспитание молодежи через создание цикла социальных видеороликов, посвящённых 70-летию Победы» (Топчиева И.В.);</w:t>
      </w:r>
    </w:p>
    <w:p w:rsidR="00F40935" w:rsidRPr="00F40935" w:rsidRDefault="00F40935" w:rsidP="00F4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«Добровольческое движение «Тропинка времён» как важный аспект воспитания социальной и гражданской активности подростков» (Телешева М.В.);</w:t>
      </w:r>
    </w:p>
    <w:p w:rsidR="00F40935" w:rsidRPr="00912499" w:rsidRDefault="00F40935" w:rsidP="00F4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499">
        <w:rPr>
          <w:rFonts w:ascii="Times New Roman" w:hAnsi="Times New Roman" w:cs="Times New Roman"/>
          <w:sz w:val="24"/>
          <w:szCs w:val="24"/>
        </w:rPr>
        <w:t>- «Музыкальный театр» (Мельникова Т.М.).</w:t>
      </w:r>
    </w:p>
    <w:p w:rsidR="00077236" w:rsidRPr="00912499" w:rsidRDefault="00912499" w:rsidP="0042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81A09" w:rsidRPr="00912499">
        <w:rPr>
          <w:rFonts w:ascii="Times New Roman" w:hAnsi="Times New Roman" w:cs="Times New Roman"/>
          <w:sz w:val="24"/>
          <w:szCs w:val="24"/>
        </w:rPr>
        <w:t xml:space="preserve">  В Центре  продолжают функционировать</w:t>
      </w:r>
      <w:r w:rsidR="00281CD4" w:rsidRPr="00912499">
        <w:rPr>
          <w:rFonts w:ascii="Times New Roman" w:hAnsi="Times New Roman" w:cs="Times New Roman"/>
          <w:sz w:val="24"/>
          <w:szCs w:val="24"/>
        </w:rPr>
        <w:t xml:space="preserve"> </w:t>
      </w:r>
      <w:r w:rsidR="00281CD4" w:rsidRPr="00912499">
        <w:rPr>
          <w:rFonts w:ascii="Times New Roman" w:hAnsi="Times New Roman" w:cs="Times New Roman"/>
          <w:b/>
          <w:sz w:val="24"/>
          <w:szCs w:val="24"/>
        </w:rPr>
        <w:t xml:space="preserve">5 методических объединений </w:t>
      </w:r>
      <w:r w:rsidR="00281CD4" w:rsidRPr="00912499">
        <w:rPr>
          <w:rFonts w:ascii="Times New Roman" w:hAnsi="Times New Roman" w:cs="Times New Roman"/>
          <w:sz w:val="24"/>
          <w:szCs w:val="24"/>
        </w:rPr>
        <w:t>педагогов дополнительного образования (допрофессиональной подготовки, журналистики и клубной работы, музыкально-эстетического воспитания, гражданского образования, декоративно-прикладного и технического творчества).</w:t>
      </w:r>
      <w:r w:rsidR="00181A09" w:rsidRPr="00912499">
        <w:rPr>
          <w:rFonts w:ascii="Times New Roman" w:hAnsi="Times New Roman" w:cs="Times New Roman"/>
          <w:sz w:val="24"/>
          <w:szCs w:val="24"/>
        </w:rPr>
        <w:t xml:space="preserve"> В течение года опытные педагоги систематически </w:t>
      </w:r>
      <w:r>
        <w:rPr>
          <w:rFonts w:ascii="Times New Roman" w:hAnsi="Times New Roman" w:cs="Times New Roman"/>
          <w:sz w:val="24"/>
          <w:szCs w:val="24"/>
        </w:rPr>
        <w:t>проводили</w:t>
      </w:r>
      <w:r w:rsidR="00077236" w:rsidRPr="00912499">
        <w:rPr>
          <w:rFonts w:ascii="Times New Roman" w:hAnsi="Times New Roman" w:cs="Times New Roman"/>
          <w:sz w:val="24"/>
          <w:szCs w:val="24"/>
        </w:rPr>
        <w:t xml:space="preserve"> открытые занятия, обм</w:t>
      </w:r>
      <w:r w:rsidR="008D500D" w:rsidRPr="00912499">
        <w:rPr>
          <w:rFonts w:ascii="Times New Roman" w:hAnsi="Times New Roman" w:cs="Times New Roman"/>
          <w:sz w:val="24"/>
          <w:szCs w:val="24"/>
        </w:rPr>
        <w:t>енивались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 опытом.</w:t>
      </w:r>
    </w:p>
    <w:p w:rsidR="00281CD4" w:rsidRPr="00281CD4" w:rsidRDefault="00912499" w:rsidP="00281C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1CD4" w:rsidRPr="0091249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="00281CD4"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CD4" w:rsidRPr="00912499">
        <w:rPr>
          <w:rFonts w:ascii="Times New Roman" w:hAnsi="Times New Roman" w:cs="Times New Roman"/>
          <w:sz w:val="24"/>
          <w:szCs w:val="24"/>
        </w:rPr>
        <w:t>методические объединения, консультации, открытые занятия, мастер-классы, проблемные группы  способствовали получению новой информации, повышению профессионального мастерства и профессиональной педагогической компетентности педагогов.</w:t>
      </w:r>
    </w:p>
    <w:p w:rsidR="00F119E5" w:rsidRDefault="00F119E5" w:rsidP="005A0F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F3561" w:rsidRPr="00B613E9" w:rsidRDefault="003F3561" w:rsidP="003F3561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3E9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</w:t>
      </w:r>
      <w:r w:rsidR="005C024D">
        <w:rPr>
          <w:rFonts w:ascii="Times New Roman" w:hAnsi="Times New Roman" w:cs="Times New Roman"/>
          <w:b/>
          <w:sz w:val="24"/>
          <w:szCs w:val="24"/>
        </w:rPr>
        <w:t>ческих и руководящих работников</w:t>
      </w:r>
    </w:p>
    <w:p w:rsidR="005C024D" w:rsidRDefault="00912499" w:rsidP="005C024D">
      <w:pPr>
        <w:pStyle w:val="aa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F3561" w:rsidRPr="00AF4225">
        <w:rPr>
          <w:color w:val="000000"/>
        </w:rPr>
        <w:t>Проф</w:t>
      </w:r>
      <w:r w:rsidR="003F3561">
        <w:rPr>
          <w:color w:val="000000"/>
        </w:rPr>
        <w:t xml:space="preserve">ессиональная подготовка педагога </w:t>
      </w:r>
      <w:r w:rsidR="003F3561" w:rsidRPr="00AF4225">
        <w:rPr>
          <w:color w:val="000000"/>
        </w:rPr>
        <w:t>не заканчивается в стенах педагогического учебного заведен</w:t>
      </w:r>
      <w:r w:rsidR="003F3561">
        <w:rPr>
          <w:color w:val="000000"/>
        </w:rPr>
        <w:t>ия, о</w:t>
      </w:r>
      <w:r w:rsidR="003F3561" w:rsidRPr="00AF4225">
        <w:rPr>
          <w:color w:val="000000"/>
        </w:rPr>
        <w:t>на продолжается в течение всей профес</w:t>
      </w:r>
      <w:r w:rsidR="003F3561">
        <w:rPr>
          <w:color w:val="000000"/>
        </w:rPr>
        <w:t xml:space="preserve">сиональной деятельности. </w:t>
      </w:r>
      <w:r w:rsidR="003F3561" w:rsidRPr="00AF4225">
        <w:rPr>
          <w:color w:val="000000"/>
        </w:rPr>
        <w:t xml:space="preserve">Согласно </w:t>
      </w:r>
      <w:r w:rsidR="003F3561">
        <w:rPr>
          <w:color w:val="000000"/>
        </w:rPr>
        <w:t>перспективному плану</w:t>
      </w:r>
      <w:r w:rsidR="003F3561" w:rsidRPr="00AF4225">
        <w:rPr>
          <w:color w:val="000000"/>
        </w:rPr>
        <w:t xml:space="preserve"> повышения квалификации </w:t>
      </w:r>
      <w:r w:rsidR="003F3561">
        <w:rPr>
          <w:color w:val="000000"/>
        </w:rPr>
        <w:t xml:space="preserve">с учётом адресности и персонификации </w:t>
      </w:r>
      <w:r w:rsidR="003F3561" w:rsidRPr="00AF4225">
        <w:rPr>
          <w:color w:val="000000"/>
        </w:rPr>
        <w:t xml:space="preserve">педагоги </w:t>
      </w:r>
      <w:r w:rsidR="003F3561">
        <w:rPr>
          <w:color w:val="000000"/>
        </w:rPr>
        <w:t xml:space="preserve">нашего учреждения </w:t>
      </w:r>
      <w:r w:rsidR="003F3561" w:rsidRPr="00AF4225">
        <w:rPr>
          <w:color w:val="000000"/>
        </w:rPr>
        <w:t xml:space="preserve">проходят специальное обучение в </w:t>
      </w:r>
      <w:r w:rsidR="003F3561">
        <w:rPr>
          <w:color w:val="000000"/>
        </w:rPr>
        <w:t>ТОИПКРО, ТГПУ, ОГБУ «РЦРО», принимают участие в конференциях, вебинарах, мастер-классах и др.</w:t>
      </w:r>
    </w:p>
    <w:p w:rsidR="003F3561" w:rsidRPr="00AF4225" w:rsidRDefault="00912499" w:rsidP="005C024D">
      <w:pPr>
        <w:pStyle w:val="aa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</w:rPr>
      </w:pPr>
      <w:r>
        <w:t xml:space="preserve">     </w:t>
      </w:r>
      <w:r w:rsidR="003F3561">
        <w:t>В течение 201</w:t>
      </w:r>
      <w:r w:rsidR="003F3561" w:rsidRPr="001A5B10">
        <w:t>4</w:t>
      </w:r>
      <w:r w:rsidR="003F3561">
        <w:t>-201</w:t>
      </w:r>
      <w:r w:rsidR="003F3561" w:rsidRPr="001A5B10">
        <w:t>5</w:t>
      </w:r>
      <w:r w:rsidR="003F3561">
        <w:t xml:space="preserve"> учебного года 1</w:t>
      </w:r>
      <w:r w:rsidR="003F3561" w:rsidRPr="001A5B10">
        <w:t>5</w:t>
      </w:r>
      <w:r w:rsidR="003F3561">
        <w:t xml:space="preserve"> педагогов (из них 8-дистанционно)  обучались на курсах повышения квалификации, что составляет </w:t>
      </w:r>
      <w:r w:rsidR="003F3561" w:rsidRPr="001A5B10">
        <w:t>29</w:t>
      </w:r>
      <w:r w:rsidR="003F3561">
        <w:t>,</w:t>
      </w:r>
      <w:r w:rsidR="003F3561" w:rsidRPr="001A5B10">
        <w:t>41%</w:t>
      </w:r>
      <w:r w:rsidR="003F3561" w:rsidRPr="00E55FE3">
        <w:t xml:space="preserve">  от общего числа штатных сотрудников.</w:t>
      </w:r>
    </w:p>
    <w:tbl>
      <w:tblPr>
        <w:tblStyle w:val="a6"/>
        <w:tblW w:w="9290" w:type="dxa"/>
        <w:tblLook w:val="04A0"/>
      </w:tblPr>
      <w:tblGrid>
        <w:gridCol w:w="3041"/>
        <w:gridCol w:w="2843"/>
        <w:gridCol w:w="1865"/>
        <w:gridCol w:w="1541"/>
      </w:tblGrid>
      <w:tr w:rsidR="003F3561" w:rsidRPr="00E55FE3" w:rsidTr="001F5A4F"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DD4393" w:rsidRDefault="003F3561" w:rsidP="005C024D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Ф.И.О.педагога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DD4393" w:rsidRDefault="003F3561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DD4393" w:rsidRDefault="003F3561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DD4393" w:rsidRDefault="003F3561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3F3561" w:rsidRPr="00E55FE3" w:rsidTr="001F5A4F"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E55FE3" w:rsidRDefault="003F3561" w:rsidP="001003C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5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.Коновалова Г.И.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E55FE3" w:rsidRDefault="003F3561" w:rsidP="00100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исполнения Федерального закона от 24.06.1999 №120-ФЗ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E55FE3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ТОИПКРО, 80 часов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E55FE3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2-11 июня 2014г.</w:t>
            </w:r>
          </w:p>
        </w:tc>
      </w:tr>
      <w:tr w:rsidR="003F3561" w:rsidRPr="00E55FE3" w:rsidTr="001F5A4F"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2.Новикова Л.И.</w:t>
            </w:r>
          </w:p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3.Баитова Т.А.</w:t>
            </w:r>
          </w:p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4.Чекстер И.П.</w:t>
            </w:r>
          </w:p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5.Богомолова Л.Ю.</w:t>
            </w:r>
          </w:p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6.Соколова Н.В.</w:t>
            </w:r>
          </w:p>
          <w:p w:rsidR="003F3561" w:rsidRPr="00E55FE3" w:rsidRDefault="003F3561" w:rsidP="001003C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7.Власова С.Р.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педагогические технологии организации образовательной деятельности в ОУ в соответствии с требованиями ФГОС.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ТГПУ, 108 часов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 2014г.</w:t>
            </w:r>
          </w:p>
        </w:tc>
      </w:tr>
      <w:tr w:rsidR="003F3561" w:rsidRPr="00E55FE3" w:rsidTr="001F5A4F"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8.Роженцева А.А.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Default="003F3561" w:rsidP="00100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работы с дошкольниками.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«Хореограф Онлайн», </w:t>
            </w:r>
          </w:p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г.Архангельск, 96 часов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D3BDB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.10-20.11 2014г.</w:t>
            </w:r>
          </w:p>
        </w:tc>
      </w:tr>
      <w:tr w:rsidR="003F3561" w:rsidRPr="00E55FE3" w:rsidTr="001F5A4F"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9.Попова М.А.</w:t>
            </w:r>
          </w:p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10.Голубева З.В.</w:t>
            </w:r>
          </w:p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11.Косинова М.Г.</w:t>
            </w:r>
          </w:p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12.Роженцева А.А.</w:t>
            </w:r>
          </w:p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13.Соколова Н.В.</w:t>
            </w:r>
          </w:p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14.Темных Н.А.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Default="003F3561" w:rsidP="00100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представление профессионального опыта современного учителя.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ОГБУ «РЦРО», 72 часа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2015г.</w:t>
            </w:r>
          </w:p>
        </w:tc>
      </w:tr>
      <w:tr w:rsidR="003F3561" w:rsidRPr="00E55FE3" w:rsidTr="001F5A4F"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Default="003F3561" w:rsidP="001003C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.Войцехович Ю.Н.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технологии организации воспитательной деятельности в соответствии с требованиями ФГОС.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ТГПУ, 108 часов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 2015г.</w:t>
            </w:r>
          </w:p>
        </w:tc>
      </w:tr>
    </w:tbl>
    <w:p w:rsidR="003F3561" w:rsidRDefault="003F3561" w:rsidP="003F3561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3F3561" w:rsidRDefault="005C024D" w:rsidP="005C024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3561">
        <w:rPr>
          <w:rFonts w:ascii="Times New Roman" w:hAnsi="Times New Roman" w:cs="Times New Roman"/>
          <w:sz w:val="24"/>
          <w:szCs w:val="24"/>
        </w:rPr>
        <w:t>В течение 2014-2015 учебного педагоги нашего учреждения имели возможность начать обучение в рамках сетевой ДПП «Инновации в образовании в условиях реализации ФГОС» по программам:</w:t>
      </w:r>
    </w:p>
    <w:p w:rsidR="003F3561" w:rsidRDefault="003F3561" w:rsidP="005C024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01">
        <w:rPr>
          <w:rFonts w:ascii="Times New Roman" w:hAnsi="Times New Roman" w:cs="Times New Roman"/>
          <w:b/>
          <w:sz w:val="24"/>
          <w:szCs w:val="24"/>
        </w:rPr>
        <w:t>«Технология  медиапроектирования»</w:t>
      </w:r>
      <w:r>
        <w:rPr>
          <w:rFonts w:ascii="Times New Roman" w:hAnsi="Times New Roman" w:cs="Times New Roman"/>
          <w:sz w:val="24"/>
          <w:szCs w:val="24"/>
        </w:rPr>
        <w:t>, 24 часа (Великородова Е.Р., Ельчищева Я.В.);</w:t>
      </w:r>
    </w:p>
    <w:p w:rsidR="003F3561" w:rsidRPr="001A5B10" w:rsidRDefault="003F3561" w:rsidP="005C0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Pr="00575C01">
        <w:rPr>
          <w:rFonts w:ascii="Times New Roman" w:eastAsia="Times New Roman" w:hAnsi="Times New Roman" w:cs="Times New Roman"/>
          <w:b/>
          <w:sz w:val="24"/>
          <w:szCs w:val="24"/>
        </w:rPr>
        <w:t>«Технология социально-образовательного проектирования «Гражданин»,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 часа (Гаврилова О.А., Косинова М.Г., Сулейманова А.Б., Соколова Н.В., Телешева М.В., Филимонова Ю.Н., Плющенко Л.А., Якшиева И.И., Кононова Н.В., Бастрыкина Ю.С., Третьякова Э.А., Воронцова Н.В., </w:t>
      </w:r>
      <w:r w:rsidRPr="001A5B10">
        <w:rPr>
          <w:rFonts w:ascii="Times New Roman" w:eastAsia="Times New Roman" w:hAnsi="Times New Roman" w:cs="Times New Roman"/>
          <w:sz w:val="24"/>
          <w:szCs w:val="24"/>
        </w:rPr>
        <w:t>Попова М.А.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3561" w:rsidRDefault="005C024D" w:rsidP="005C02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3F3561">
        <w:rPr>
          <w:rFonts w:ascii="Times New Roman" w:hAnsi="Times New Roman" w:cs="Times New Roman"/>
          <w:sz w:val="24"/>
          <w:szCs w:val="24"/>
        </w:rPr>
        <w:t>М</w:t>
      </w:r>
      <w:r w:rsidR="003F3561" w:rsidRPr="00E55FE3">
        <w:rPr>
          <w:rFonts w:ascii="Times New Roman" w:hAnsi="Times New Roman" w:cs="Times New Roman"/>
          <w:sz w:val="24"/>
          <w:szCs w:val="24"/>
        </w:rPr>
        <w:t>олодые педагоги: Филимонова Ю.Н., Агафонова В.Н</w:t>
      </w:r>
      <w:r w:rsidR="003F3561">
        <w:rPr>
          <w:rFonts w:ascii="Times New Roman" w:hAnsi="Times New Roman" w:cs="Times New Roman"/>
          <w:sz w:val="24"/>
          <w:szCs w:val="24"/>
        </w:rPr>
        <w:t>., Бастрыкина Ю.С., Воляник Н.П.,</w:t>
      </w:r>
      <w:r w:rsidR="003F3561" w:rsidRPr="00E55FE3">
        <w:rPr>
          <w:rFonts w:ascii="Times New Roman" w:hAnsi="Times New Roman" w:cs="Times New Roman"/>
          <w:sz w:val="24"/>
          <w:szCs w:val="24"/>
        </w:rPr>
        <w:t xml:space="preserve"> Валитова Э.Р. </w:t>
      </w:r>
      <w:r w:rsidR="003F3561">
        <w:rPr>
          <w:rFonts w:ascii="Times New Roman" w:hAnsi="Times New Roman" w:cs="Times New Roman"/>
          <w:sz w:val="24"/>
          <w:szCs w:val="24"/>
        </w:rPr>
        <w:t xml:space="preserve">продолжали обучение </w:t>
      </w:r>
      <w:r w:rsidR="003F3561">
        <w:rPr>
          <w:rFonts w:ascii="Times New Roman" w:hAnsi="Times New Roman" w:cs="Times New Roman"/>
          <w:b/>
          <w:sz w:val="24"/>
          <w:szCs w:val="24"/>
        </w:rPr>
        <w:t>в  городской Школе</w:t>
      </w:r>
      <w:r w:rsidR="003F3561" w:rsidRPr="00E55FE3">
        <w:rPr>
          <w:rFonts w:ascii="Times New Roman" w:hAnsi="Times New Roman" w:cs="Times New Roman"/>
          <w:b/>
          <w:sz w:val="24"/>
          <w:szCs w:val="24"/>
        </w:rPr>
        <w:t xml:space="preserve"> молодого педагога.</w:t>
      </w:r>
    </w:p>
    <w:p w:rsidR="005A3201" w:rsidRPr="005A3201" w:rsidRDefault="005A3201" w:rsidP="005A3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педагога, Кононова Н.В. , Соколова Н.В. посещали </w:t>
      </w:r>
      <w:r w:rsidRPr="005A3201">
        <w:rPr>
          <w:rFonts w:ascii="Times New Roman" w:hAnsi="Times New Roman" w:cs="Times New Roman"/>
          <w:sz w:val="24"/>
          <w:szCs w:val="24"/>
        </w:rPr>
        <w:t>городские группы педагогов сете</w:t>
      </w:r>
      <w:r>
        <w:rPr>
          <w:rFonts w:ascii="Times New Roman" w:hAnsi="Times New Roman" w:cs="Times New Roman"/>
          <w:sz w:val="24"/>
          <w:szCs w:val="24"/>
        </w:rPr>
        <w:t>вых профессиональных сообществ  по направлениям: «</w:t>
      </w:r>
      <w:r w:rsidRPr="005A3201">
        <w:rPr>
          <w:rFonts w:ascii="Times New Roman" w:eastAsia="Times New Roman" w:hAnsi="Times New Roman" w:cs="Times New Roman"/>
          <w:sz w:val="24"/>
          <w:szCs w:val="24"/>
        </w:rPr>
        <w:t>Проектирование прое</w:t>
      </w:r>
      <w:r>
        <w:rPr>
          <w:rFonts w:ascii="Times New Roman" w:eastAsia="Times New Roman" w:hAnsi="Times New Roman" w:cs="Times New Roman"/>
          <w:sz w:val="24"/>
          <w:szCs w:val="24"/>
        </w:rPr>
        <w:t>ктных задач в основной школе», «</w:t>
      </w:r>
      <w:r w:rsidRPr="005A3201">
        <w:rPr>
          <w:rFonts w:ascii="Times New Roman" w:eastAsia="Times New Roman" w:hAnsi="Times New Roman" w:cs="Times New Roman"/>
          <w:sz w:val="24"/>
          <w:szCs w:val="24"/>
        </w:rPr>
        <w:t>Разработка программ для одарённых дете</w:t>
      </w:r>
      <w:r>
        <w:rPr>
          <w:rFonts w:ascii="Times New Roman" w:eastAsia="Times New Roman" w:hAnsi="Times New Roman" w:cs="Times New Roman"/>
          <w:sz w:val="24"/>
          <w:szCs w:val="24"/>
        </w:rPr>
        <w:t>й».</w:t>
      </w:r>
    </w:p>
    <w:p w:rsidR="003F3561" w:rsidRPr="005A3201" w:rsidRDefault="003F3561" w:rsidP="005C024D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561" w:rsidRPr="00E55FE3" w:rsidRDefault="003F3561" w:rsidP="005C024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sz w:val="24"/>
          <w:szCs w:val="24"/>
        </w:rPr>
        <w:t xml:space="preserve">      </w:t>
      </w:r>
      <w:r w:rsidRPr="00E55FE3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E55FE3">
        <w:rPr>
          <w:rFonts w:ascii="Times New Roman" w:hAnsi="Times New Roman" w:cs="Times New Roman"/>
          <w:sz w:val="24"/>
          <w:szCs w:val="24"/>
        </w:rPr>
        <w:t xml:space="preserve"> в текущем учебном году прошли курсовую подготовку 100%</w:t>
      </w:r>
      <w:r w:rsidRPr="00E55FE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55FE3">
        <w:rPr>
          <w:rFonts w:ascii="Times New Roman" w:hAnsi="Times New Roman" w:cs="Times New Roman"/>
          <w:sz w:val="24"/>
          <w:szCs w:val="24"/>
        </w:rPr>
        <w:t xml:space="preserve"> от числа  запланированных.</w:t>
      </w:r>
    </w:p>
    <w:p w:rsidR="003F3561" w:rsidRPr="00E55FE3" w:rsidRDefault="003F3561" w:rsidP="005C024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3F3561" w:rsidRDefault="003F3561" w:rsidP="005C024D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3E9">
        <w:rPr>
          <w:rFonts w:ascii="Times New Roman" w:hAnsi="Times New Roman" w:cs="Times New Roman"/>
          <w:b/>
          <w:sz w:val="24"/>
          <w:szCs w:val="24"/>
        </w:rPr>
        <w:t>Аттестация педагогических и руководящих кадров.</w:t>
      </w:r>
    </w:p>
    <w:p w:rsidR="003F3561" w:rsidRPr="00C23BF2" w:rsidRDefault="003F3561" w:rsidP="00405DF3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A7E">
        <w:rPr>
          <w:rStyle w:val="af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Аттестация педагогов</w:t>
      </w:r>
      <w:r w:rsidRPr="00B43A7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оценка не только уровня</w:t>
      </w:r>
      <w:r w:rsidRPr="00B43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профессиональной компетентности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педагога, но и деятельности</w:t>
      </w:r>
      <w:r w:rsidRPr="00B43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образовательного </w:t>
      </w:r>
      <w:r w:rsidRPr="00B43A7E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в целом. Своевременное прохождение</w:t>
      </w:r>
      <w:r w:rsidRPr="00B43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процедуры аттестации способствует формированию высокопрофесс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ионального кадрового состава учреждения</w:t>
      </w:r>
      <w:r w:rsidRPr="00B43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r w:rsidRPr="00C23BF2">
        <w:rPr>
          <w:rFonts w:ascii="Times New Roman" w:eastAsia="Times New Roman" w:hAnsi="Times New Roman" w:cs="Times New Roman"/>
          <w:b/>
          <w:sz w:val="24"/>
          <w:szCs w:val="24"/>
        </w:rPr>
        <w:t>аттестация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 w:rsidRPr="00C23BF2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 важной частью работы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</w:t>
      </w:r>
      <w:r w:rsidRPr="00C23BF2">
        <w:rPr>
          <w:rFonts w:ascii="Times New Roman" w:eastAsia="Times New Roman" w:hAnsi="Times New Roman" w:cs="Times New Roman"/>
          <w:sz w:val="24"/>
          <w:szCs w:val="24"/>
        </w:rPr>
        <w:t>персоналом, целями которой являются:</w:t>
      </w:r>
    </w:p>
    <w:p w:rsidR="003F3561" w:rsidRPr="00C23BF2" w:rsidRDefault="003F3561" w:rsidP="00405DF3">
      <w:pPr>
        <w:numPr>
          <w:ilvl w:val="0"/>
          <w:numId w:val="8"/>
        </w:numPr>
        <w:shd w:val="clear" w:color="auto" w:fill="FFFFFF"/>
        <w:tabs>
          <w:tab w:val="num" w:pos="567"/>
        </w:tabs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3BF2">
        <w:rPr>
          <w:rFonts w:ascii="Times New Roman" w:eastAsia="Times New Roman" w:hAnsi="Times New Roman" w:cs="Times New Roman"/>
          <w:sz w:val="24"/>
          <w:szCs w:val="24"/>
        </w:rPr>
        <w:t>формирование высококвалифицированного к</w:t>
      </w:r>
      <w:r>
        <w:rPr>
          <w:rFonts w:ascii="Times New Roman" w:eastAsia="Times New Roman" w:hAnsi="Times New Roman" w:cs="Times New Roman"/>
          <w:sz w:val="24"/>
          <w:szCs w:val="24"/>
        </w:rPr>
        <w:t>адрового состава образовательного учреждения</w:t>
      </w:r>
      <w:r w:rsidRPr="00C23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3561" w:rsidRPr="00C23BF2" w:rsidRDefault="003F3561" w:rsidP="00405DF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3BF2">
        <w:rPr>
          <w:rFonts w:ascii="Times New Roman" w:eastAsia="Times New Roman" w:hAnsi="Times New Roman" w:cs="Times New Roman"/>
          <w:sz w:val="24"/>
          <w:szCs w:val="24"/>
        </w:rPr>
        <w:t>выявление перспективы применения поте</w:t>
      </w:r>
      <w:r>
        <w:rPr>
          <w:rFonts w:ascii="Times New Roman" w:eastAsia="Times New Roman" w:hAnsi="Times New Roman" w:cs="Times New Roman"/>
          <w:sz w:val="24"/>
          <w:szCs w:val="24"/>
        </w:rPr>
        <w:t>нциальных возможностей педагогов</w:t>
      </w:r>
      <w:r w:rsidRPr="00C23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3561" w:rsidRPr="00C23BF2" w:rsidRDefault="003F3561" w:rsidP="00405DF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3BF2">
        <w:rPr>
          <w:rFonts w:ascii="Times New Roman" w:eastAsia="Times New Roman" w:hAnsi="Times New Roman" w:cs="Times New Roman"/>
          <w:sz w:val="24"/>
          <w:szCs w:val="24"/>
        </w:rPr>
        <w:t>определение необходимости повышения квалификации, профессиональной подготовки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Pr="00C23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3561" w:rsidRPr="00C23BF2" w:rsidRDefault="003F3561" w:rsidP="00405DF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3BF2"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каждого сотрудника в соответствии с его специальностью и уровнем квалификации;</w:t>
      </w:r>
    </w:p>
    <w:p w:rsidR="003F3561" w:rsidRPr="00C23BF2" w:rsidRDefault="003F3561" w:rsidP="00405DF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3BF2">
        <w:rPr>
          <w:rFonts w:ascii="Times New Roman" w:eastAsia="Times New Roman" w:hAnsi="Times New Roman" w:cs="Times New Roman"/>
          <w:sz w:val="24"/>
          <w:szCs w:val="24"/>
        </w:rPr>
        <w:t>распространение передового аттестационного опыта;</w:t>
      </w:r>
    </w:p>
    <w:p w:rsidR="003F3561" w:rsidRPr="00C23BF2" w:rsidRDefault="003F3561" w:rsidP="00405DF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3BF2">
        <w:rPr>
          <w:rFonts w:ascii="Times New Roman" w:eastAsia="Times New Roman" w:hAnsi="Times New Roman" w:cs="Times New Roman"/>
          <w:sz w:val="24"/>
          <w:szCs w:val="24"/>
        </w:rPr>
        <w:t>стимулирование роста профессионализма работников, их карьерный рост.</w:t>
      </w:r>
    </w:p>
    <w:p w:rsidR="003F3561" w:rsidRPr="00E55FE3" w:rsidRDefault="003F3561" w:rsidP="00405D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2014</w:t>
      </w:r>
      <w:r w:rsidRPr="00E55F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2015 учебном году аттестованы 7 человек</w:t>
      </w:r>
      <w:r w:rsidRPr="00E55F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из них на первую категорию педа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гоги Исакова Е.В., Такбаева А.Б. (педагог и педагог-организатор); на высшую – Новожилова Н.В., Потапова Л.Д., Гаун М.А., Телешева М.В.</w:t>
      </w:r>
    </w:p>
    <w:tbl>
      <w:tblPr>
        <w:tblStyle w:val="a6"/>
        <w:tblW w:w="10375" w:type="dxa"/>
        <w:tblInd w:w="-318" w:type="dxa"/>
        <w:tblLayout w:type="fixed"/>
        <w:tblLook w:val="04A0"/>
      </w:tblPr>
      <w:tblGrid>
        <w:gridCol w:w="1586"/>
        <w:gridCol w:w="992"/>
        <w:gridCol w:w="1134"/>
        <w:gridCol w:w="993"/>
        <w:gridCol w:w="992"/>
        <w:gridCol w:w="1276"/>
        <w:gridCol w:w="1134"/>
        <w:gridCol w:w="1134"/>
        <w:gridCol w:w="1134"/>
      </w:tblGrid>
      <w:tr w:rsidR="003F3561" w:rsidRPr="00E55FE3" w:rsidTr="00912499"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E5288E" w:rsidRDefault="003F3561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Присвоена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E5288E" w:rsidRDefault="003F3561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2007-2008 уч.год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3561" w:rsidRPr="00E5288E" w:rsidRDefault="003F3561" w:rsidP="001003C9">
            <w:pPr>
              <w:ind w:lef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2008-2009 уч.год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3561" w:rsidRPr="00E5288E" w:rsidRDefault="003F3561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2009-2010 уч.год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288E" w:rsidRDefault="003F3561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2010-2011 уч.год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288E" w:rsidRDefault="003F3561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2011-</w:t>
            </w:r>
          </w:p>
          <w:p w:rsidR="003F3561" w:rsidRPr="00E5288E" w:rsidRDefault="003F3561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  <w:p w:rsidR="003F3561" w:rsidRPr="00E5288E" w:rsidRDefault="003F3561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288E" w:rsidRDefault="003F3561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2012-2013 </w:t>
            </w: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288E" w:rsidRDefault="003F3561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  <w:p w:rsidR="003F3561" w:rsidRPr="00E5288E" w:rsidRDefault="003F3561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288E" w:rsidRDefault="003F3561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2014-2015 уч.год</w:t>
            </w:r>
          </w:p>
        </w:tc>
      </w:tr>
      <w:tr w:rsidR="003F3561" w:rsidRPr="00E55FE3" w:rsidTr="00912499"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E5288E" w:rsidRDefault="003F3561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E55FE3" w:rsidRDefault="003F3561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3561" w:rsidRPr="00E55FE3" w:rsidRDefault="003F3561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561" w:rsidRPr="00E55FE3" w:rsidTr="00912499"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E5288E" w:rsidRDefault="003F3561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E55FE3" w:rsidRDefault="003F3561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3561" w:rsidRPr="00E55FE3" w:rsidRDefault="003F3561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3561" w:rsidRPr="00E55FE3" w:rsidTr="00912499"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E5288E" w:rsidRDefault="003F3561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категория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E55FE3" w:rsidRDefault="003F3561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3561" w:rsidRPr="00E55FE3" w:rsidRDefault="003F3561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(соот.</w:t>
            </w: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заним.</w:t>
            </w: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долж)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 xml:space="preserve"> (соот.</w:t>
            </w: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заним.</w:t>
            </w: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долж)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14 (соот.</w:t>
            </w: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заним.</w:t>
            </w:r>
          </w:p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долж)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3561" w:rsidRPr="00E55FE3" w:rsidRDefault="003F3561" w:rsidP="003F3561">
      <w:pPr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E55FE3">
        <w:rPr>
          <w:rFonts w:ascii="Times New Roman" w:hAnsi="Times New Roman" w:cs="Times New Roman"/>
          <w:sz w:val="24"/>
          <w:szCs w:val="24"/>
        </w:rPr>
        <w:t xml:space="preserve"> Перспективный план по аттестации 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ких и руководящих кадров на 2014-2015 </w:t>
      </w:r>
      <w:r w:rsidRPr="00E55FE3">
        <w:rPr>
          <w:rFonts w:ascii="Times New Roman" w:hAnsi="Times New Roman" w:cs="Times New Roman"/>
          <w:sz w:val="24"/>
          <w:szCs w:val="24"/>
        </w:rPr>
        <w:t xml:space="preserve"> учебный год выполнен на 100%.</w:t>
      </w:r>
    </w:p>
    <w:p w:rsidR="003F3561" w:rsidRPr="00581DEC" w:rsidRDefault="003F3561" w:rsidP="003F3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EB">
        <w:rPr>
          <w:rFonts w:ascii="Times New Roman" w:hAnsi="Times New Roman" w:cs="Times New Roman"/>
          <w:b/>
          <w:sz w:val="24"/>
          <w:szCs w:val="24"/>
        </w:rPr>
        <w:t>Участие педагогов в професси</w:t>
      </w:r>
      <w:r w:rsidR="001F5A4F">
        <w:rPr>
          <w:rFonts w:ascii="Times New Roman" w:hAnsi="Times New Roman" w:cs="Times New Roman"/>
          <w:b/>
          <w:sz w:val="24"/>
          <w:szCs w:val="24"/>
        </w:rPr>
        <w:t>ональных и творческих конкурсах</w:t>
      </w:r>
    </w:p>
    <w:p w:rsidR="003F3561" w:rsidRPr="00FC7D11" w:rsidRDefault="003F3561" w:rsidP="00FC7D11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Современный педагог- это профессионал. Профессионализм педагога является профессиональной пригодностью, профессиональным самоопределением, саморазвитием, т.е. формирование</w:t>
      </w:r>
      <w:r w:rsidR="00405DF3">
        <w:rPr>
          <w:rFonts w:ascii="Times New Roman" w:hAnsi="Times New Roman" w:cs="Times New Roman"/>
          <w:sz w:val="24"/>
          <w:szCs w:val="24"/>
        </w:rPr>
        <w:t>м в себе тех качеств, которые н</w:t>
      </w:r>
      <w:r>
        <w:rPr>
          <w:rFonts w:ascii="Times New Roman" w:hAnsi="Times New Roman" w:cs="Times New Roman"/>
          <w:sz w:val="24"/>
          <w:szCs w:val="24"/>
        </w:rPr>
        <w:t>еобходимы для выполнения педагогической деятельности. Именно это является одной из причин личного участия педагогов дополнительного образования в профессиональных и творческих  конкурсах.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C7D11">
        <w:rPr>
          <w:color w:val="000000"/>
          <w:sz w:val="28"/>
          <w:szCs w:val="28"/>
          <w:shd w:val="clear" w:color="auto" w:fill="FFFFFF"/>
        </w:rPr>
        <w:t xml:space="preserve">  </w:t>
      </w:r>
      <w:r w:rsidRPr="00FC7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любом конкурсе</w:t>
      </w:r>
      <w:r w:rsidRPr="00FC7D11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предоставляет возможность обогатить свой опыт и поделиться собственными ценными находками и достижениями в области</w:t>
      </w:r>
      <w:r w:rsidRPr="00FC7D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7D11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</w:t>
      </w:r>
      <w:r w:rsidRPr="00FC7D1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мастерства, открыть в себе глубину творческих способностей.</w:t>
      </w:r>
    </w:p>
    <w:p w:rsidR="003F3561" w:rsidRPr="00AD0911" w:rsidRDefault="00FC7D11" w:rsidP="00FC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3561">
        <w:rPr>
          <w:rFonts w:ascii="Times New Roman" w:hAnsi="Times New Roman" w:cs="Times New Roman"/>
          <w:sz w:val="24"/>
          <w:szCs w:val="24"/>
        </w:rPr>
        <w:t>В 2014-2015</w:t>
      </w:r>
      <w:r w:rsidR="003F3561" w:rsidRPr="00095FEB">
        <w:rPr>
          <w:rFonts w:ascii="Times New Roman" w:hAnsi="Times New Roman" w:cs="Times New Roman"/>
          <w:sz w:val="24"/>
          <w:szCs w:val="24"/>
        </w:rPr>
        <w:t xml:space="preserve"> учебном году педагоги Центра принимали активное участие в профессио</w:t>
      </w:r>
      <w:r w:rsidR="003F3561">
        <w:rPr>
          <w:rFonts w:ascii="Times New Roman" w:hAnsi="Times New Roman" w:cs="Times New Roman"/>
          <w:sz w:val="24"/>
          <w:szCs w:val="24"/>
        </w:rPr>
        <w:t>нальных  и творческих конкурсах.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984"/>
        <w:gridCol w:w="1701"/>
        <w:gridCol w:w="2268"/>
      </w:tblGrid>
      <w:tr w:rsidR="003F3561" w:rsidRPr="00C202C3" w:rsidTr="003F3561">
        <w:trPr>
          <w:trHeight w:val="938"/>
        </w:trPr>
        <w:tc>
          <w:tcPr>
            <w:tcW w:w="675" w:type="dxa"/>
            <w:vAlign w:val="center"/>
          </w:tcPr>
          <w:p w:rsidR="003F3561" w:rsidRPr="00C202C3" w:rsidRDefault="003F3561" w:rsidP="00FC7D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№ п</w:t>
            </w:r>
            <w:r w:rsidRPr="00C202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3119" w:type="dxa"/>
            <w:vAlign w:val="center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 xml:space="preserve">Дата и название конкурса, название учреждения, проводящего конкурс (из диплома, сертификата) </w:t>
            </w:r>
          </w:p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Ф.И.О. участника/ группы участников</w:t>
            </w:r>
          </w:p>
        </w:tc>
        <w:tc>
          <w:tcPr>
            <w:tcW w:w="1701" w:type="dxa"/>
            <w:vAlign w:val="center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Уровень участия (муниципальный, областной/региональный, всероссийский)</w:t>
            </w:r>
          </w:p>
        </w:tc>
        <w:tc>
          <w:tcPr>
            <w:tcW w:w="2268" w:type="dxa"/>
            <w:vAlign w:val="center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Результат участия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 конкурс «Предметный словарь педагога», ТГПУ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Гаун Марина Александровна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Такбаева Анжелика Борисовна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Общероссийский проект конкурсов методических разработок уроков и внеклассных мероприятий для педагогов </w:t>
            </w:r>
            <w:r w:rsidRPr="00C202C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«Из методической копилки», </w:t>
            </w:r>
            <w:r w:rsidRPr="00C202C3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Межшкольная Ассоциация Научно-Естественных Дисциплин «МАГИСТР» г.Кемерово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Богомолова Лариса Юрьевна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Общероссийский проект конкурсов методических разработок уроков и внеклассных мероприятий для педагогов </w:t>
            </w:r>
            <w:r w:rsidRPr="00C202C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C202C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Педагогические идеи и технологии»,  </w:t>
            </w:r>
            <w:r w:rsidRPr="00C202C3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Межшкольная Ассоциация Научно-Естественных Дисциплин «МАГИСТР» г.Кемерово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Богомолова Лариса Юрьевна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02C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Городской конкурс методических разработок педагогических работников образовательных учреждений.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Потапова Лариса Дмитриевна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финалиста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 xml:space="preserve">Региональный этап </w:t>
            </w:r>
            <w:r w:rsidRPr="00C202C3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 xml:space="preserve"> Всероссийского конкурса дополнительных общеобразовательных программ, ОГБО УДОД ОЦДОД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Воронцова Наталья Васильевна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Гаун Марина Александровна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Голубева Зоя Васильевна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Исакова Елена Викторовна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Колычева Наталья Юрьевна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Косинова Марина Геннадьевна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Мельникова Татьяна Михайловна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Носкова Людмила Николаевна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Потапова Лариса Дмитриевна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Пластун Надежда Михайловна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Роженцева Алиса Александровна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Соколова Наталья Вячеславовна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Такбаева Анжелика Борисовна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Телешева Марина Владимировна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Темных Наталья Александровна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Топчиева Ирина Викторовна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Дипломант 3 ст.</w:t>
            </w: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Дипломант 3 ст.</w:t>
            </w: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Дипломант 3 ст.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Региональный конкурс методических разработок «Творчество. Сотрудничество. Поиск», ТОИПКРО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Ельчищева Яна Валерьевна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Роженцева Алиса Александровна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Темных Наталья Александровна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Якшиева Ильзира Идеаловна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91438B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 xml:space="preserve">Всероссийский дистанционный конкурс «Психолого-педагогические и учебно-методические аспекты деятельности педагога – организатора», сайт </w:t>
            </w:r>
            <w:hyperlink r:id="rId18" w:history="1">
              <w:r w:rsidRPr="00C202C3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91438B">
                <w:rPr>
                  <w:rStyle w:val="a9"/>
                  <w:rFonts w:ascii="Times New Roman" w:hAnsi="Times New Roman"/>
                  <w:sz w:val="20"/>
                  <w:szCs w:val="20"/>
                </w:rPr>
                <w:t>.</w:t>
              </w:r>
              <w:r w:rsidRPr="00C202C3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eruditez</w:t>
              </w:r>
              <w:r w:rsidRPr="0091438B">
                <w:rPr>
                  <w:rStyle w:val="a9"/>
                  <w:rFonts w:ascii="Times New Roman" w:hAnsi="Times New Roman"/>
                  <w:sz w:val="20"/>
                  <w:szCs w:val="20"/>
                </w:rPr>
                <w:t>.</w:t>
              </w:r>
              <w:r w:rsidRPr="00C202C3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91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Такбаева Анжелика Борисовна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Межрегиональный конкурс «Педагогическая компетентность», ТОИПКРО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Богомолова Лариса Юрьевна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Зайцева Ольга Дмитриевна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Пластун Надежда Михайловна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Темных Наталья Александровна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Чекстер Ирина Петровна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Областной Фестиваль детского и педагогического творчества «Безопасность на дорогах», ОГБО УДОД ОЦДОД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Косинова Марина Геннадьевна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 дистанционный конкурс «Методический сундучок», Академия Таланта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Новикова Людмила Ивановна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Пластун Надежда Михайловна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Темных Наталья Александровна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 профконкурс методразработок «Методические находки», Академия Таланта</w:t>
            </w:r>
          </w:p>
        </w:tc>
        <w:tc>
          <w:tcPr>
            <w:tcW w:w="1984" w:type="dxa"/>
          </w:tcPr>
          <w:p w:rsidR="003F3561" w:rsidRPr="0091438B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Исакова Елена Викторовна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Темных Наталья Александровна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Соколова Наталья Вячеславовна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Городской конкурс профессионального мастерства -2015г.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Ельчищева Яна Валерьевна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 xml:space="preserve"> Всероссийского педагогического конкурса разработок учебных занятий «Мастерская гения»-2014, Центр дистанционной поддержки учителей «Академия педагогики»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Пластун Надежда Михайловна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  <w:p w:rsidR="003F3561" w:rsidRPr="0091438B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Зайцева Ольга Дмитриевна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Темных наталья Александровна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Лауреата</w:t>
            </w: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Лауреата</w:t>
            </w: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Лауреата</w:t>
            </w: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Лауреата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Общероссийский конкурс «Педагогические идеи и технологии», Информационно-методический Центр МАУНЕД «Магистр»,г.Кемерово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Пластун Надежда Михайловна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 конкурс «Лучшая методическая разработка-2014», Центр педагогический технологий им. К.Д.Ушинского, г.Тюмень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Зайцева Ольга Дмитриевна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Пластун Надежда Михайловна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  <w:p w:rsidR="001F5A4F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  <w:p w:rsidR="003F3561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 творческий конкурс «Медалинград», СМИ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Темных Наталья Александровна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Плющенко Людмила Александровна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Лауреата</w:t>
            </w: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91438B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Лауреата</w:t>
            </w: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Вссероссийский конкурс «Предметный кроссворд педагога», ТГПУ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Баитова Татьяна Алексеевна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Темных Наталья Александровна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1F5A4F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 конкурс «Педагогический успех», Педагогический сайт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 конкурс методических разработок «Инновации педагогики-2015», Международная фундация педагогических новаций, г.Москва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Темных Наталья Александровна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Международный Фестиваль методических разработок «Методические инновации в образовании», Международный образовательный педагогический портал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Темных Наталья Александровна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победителя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 xml:space="preserve">Региональный этап </w:t>
            </w:r>
            <w:r w:rsidRPr="00C202C3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 xml:space="preserve"> Всероссийского конкурса педагогов дополнительного образования детей «Сердце отдаю детям», ОГБО УДОД ОЦДОД</w:t>
            </w:r>
          </w:p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Ельчищева Яна Валерьевна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 конкурс «Педагогический проект», ТГПУ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Соколова Наталья Вячеславовна</w:t>
            </w:r>
          </w:p>
          <w:p w:rsidR="003F3561" w:rsidRPr="00C202C3" w:rsidRDefault="003F3561" w:rsidP="001003C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Коновалова Галина Ивановна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Зайцева Ольга Дмитриевна</w:t>
            </w:r>
            <w:r>
              <w:rPr>
                <w:rFonts w:ascii="Times New Roman" w:hAnsi="Times New Roman"/>
                <w:sz w:val="20"/>
                <w:szCs w:val="20"/>
              </w:rPr>
              <w:t>, Плющенко Людмила Александровна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  <w:p w:rsidR="003F3561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участник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Конкурс «Лучшая методическая разработка», Центр современных образовательных технологий, г.Тула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Темных Наталья Александровна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 творческий марафон «Уроки творчества», Академия развития творчества, г.Санкт-Петербург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Темных Наталья Александровна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Региональный конкурс для педагогических работников «Учитель-методист», ТОИПКРО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Соколова Наталья Вячеславовна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Чекстер Ирина Петровна</w:t>
            </w:r>
          </w:p>
          <w:p w:rsidR="003F3561" w:rsidRPr="003F3561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Емченко Елена Васильевна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Ельчищева Яна Валерьевна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2268" w:type="dxa"/>
          </w:tcPr>
          <w:p w:rsidR="003F3561" w:rsidRPr="003F3561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3F3561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3F3561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3F3561">
              <w:rPr>
                <w:rFonts w:ascii="Times New Roman" w:hAnsi="Times New Roman"/>
                <w:sz w:val="20"/>
                <w:szCs w:val="20"/>
              </w:rPr>
              <w:t>2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 xml:space="preserve"> Конкурс –фестиваль методических разработок, направленных на развитие и совершенствование образовательных практик», ТОИПКРО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Валитова Эльвира Ринатовна</w:t>
            </w:r>
          </w:p>
          <w:p w:rsidR="003F3561" w:rsidRPr="003F3561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Темных Наталья Александровна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Телешева Марина Владимировна</w:t>
            </w:r>
          </w:p>
          <w:p w:rsidR="003F3561" w:rsidRPr="00C202C3" w:rsidRDefault="003F3561" w:rsidP="001003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Якшиева Ильзира Идеаловна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2268" w:type="dxa"/>
          </w:tcPr>
          <w:p w:rsidR="003F3561" w:rsidRPr="003F3561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1F5A4F" w:rsidRPr="00581DEC" w:rsidRDefault="001F5A4F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3F3561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3F3561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3F3561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3F35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Межмуниципальная выставка-конкурс методических разработок, (РВЦИ, ОГБУ «РЦРО»)</w:t>
            </w:r>
          </w:p>
        </w:tc>
        <w:tc>
          <w:tcPr>
            <w:tcW w:w="1984" w:type="dxa"/>
          </w:tcPr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Телешева Марина Владимировна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Мельникова Татьяна Михайловна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Кононова Наталья Вячеславовна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Коновалова Галина Ивановна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Зайцева Ольга Дмитриевна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Плющенко Людмила Александр.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Колесов Алексей Леонидович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Филимонова 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Юлия Николаевна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Пластун Надежда Михайловна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Роженцева Алиса Александровна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Темных Наталья Александровна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Валитова Эльвира Ринатовна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Потапова Лариса Дмитриевна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Новожилова Нелли Владимировна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Войцехович Юлия Николаевна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Баитова Татьяна Алексеевна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Носкова Людмила Николаевна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Богомолова Лариса Юрьевна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Емченко Елена  Васильевна</w:t>
            </w:r>
          </w:p>
          <w:p w:rsidR="003F3561" w:rsidRPr="00C202C3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Топчиева Ирина Викторовна</w:t>
            </w:r>
          </w:p>
          <w:p w:rsidR="003F3561" w:rsidRDefault="003F3561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Якшиева Ильзира Идеаловна</w:t>
            </w:r>
          </w:p>
          <w:p w:rsidR="006518B5" w:rsidRDefault="006518B5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Гаун Марина Александровна</w:t>
            </w:r>
          </w:p>
          <w:p w:rsidR="006518B5" w:rsidRDefault="006518B5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Соколова Наталья Вячеславовна</w:t>
            </w:r>
          </w:p>
          <w:p w:rsidR="006518B5" w:rsidRPr="00C202C3" w:rsidRDefault="006518B5" w:rsidP="006518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Чекстер Ирина Петровна</w:t>
            </w:r>
          </w:p>
        </w:tc>
        <w:tc>
          <w:tcPr>
            <w:tcW w:w="1701" w:type="dxa"/>
          </w:tcPr>
          <w:p w:rsidR="003F3561" w:rsidRPr="00C202C3" w:rsidRDefault="003F3561" w:rsidP="00651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Межмуниципальн</w:t>
            </w:r>
            <w:r w:rsidR="00965C1F">
              <w:rPr>
                <w:rFonts w:ascii="Times New Roman" w:hAnsi="Times New Roman"/>
                <w:sz w:val="20"/>
                <w:szCs w:val="20"/>
              </w:rPr>
              <w:t>ый</w:t>
            </w:r>
          </w:p>
        </w:tc>
        <w:tc>
          <w:tcPr>
            <w:tcW w:w="2268" w:type="dxa"/>
          </w:tcPr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3F3561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3F3561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5A4F" w:rsidRPr="00581DEC" w:rsidRDefault="001F5A4F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  <w:p w:rsidR="003F3561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(командный)</w:t>
            </w: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56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F3561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5A4F" w:rsidRPr="00581DEC" w:rsidRDefault="001F5A4F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5A4F" w:rsidRPr="00581DEC" w:rsidRDefault="001F5A4F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5A4F" w:rsidRPr="00581DEC" w:rsidRDefault="001F5A4F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1F5A4F" w:rsidRPr="00581DEC" w:rsidRDefault="001F5A4F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3F3561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3F3561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3F3561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3F3561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1F5A4F" w:rsidRPr="00581DEC" w:rsidRDefault="001F5A4F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1F5A4F" w:rsidRPr="00581DEC" w:rsidRDefault="001F5A4F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3F3561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  <w:p w:rsidR="003F3561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1F5A4F" w:rsidRPr="00581DEC" w:rsidRDefault="001F5A4F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3F3561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1F5A4F" w:rsidRPr="00581DEC" w:rsidRDefault="001F5A4F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1F5A4F" w:rsidRPr="00581DEC" w:rsidRDefault="001F5A4F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Pr="00C202C3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1F5A4F" w:rsidRPr="00581DEC" w:rsidRDefault="001F5A4F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561" w:rsidRDefault="003F3561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6518B5" w:rsidRDefault="006518B5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18B5" w:rsidRDefault="006518B5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6518B5" w:rsidRDefault="006518B5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18B5" w:rsidRDefault="006518B5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6518B5" w:rsidRDefault="006518B5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18B5" w:rsidRPr="00C202C3" w:rsidRDefault="006518B5" w:rsidP="0065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 xml:space="preserve">Фестиваль Международных  и Всероссийский дистанционных конкурсов «Таланты России», номинация «Методическая разработка», март 2015г., 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Власова Светлана Римовна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3F3561" w:rsidRPr="00C202C3" w:rsidRDefault="003F3561" w:rsidP="003F356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 профессиональный педагогический конкурс «Мозаика презентаций», ТГПУ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Гаун Марина Александровна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 конкурс «Методический кабинет», Академия таланта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Чекстер Ирина Петровна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 xml:space="preserve"> Всероссийский конкурс «Таланты России», номинация «Методические разработки»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Власова Светлана Римовна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3F3561" w:rsidRPr="00C202C3" w:rsidRDefault="003F3561" w:rsidP="003F3561">
            <w:pPr>
              <w:spacing w:after="0" w:line="360" w:lineRule="auto"/>
              <w:ind w:right="6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3561" w:rsidRPr="003F3561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 xml:space="preserve">Всеросийский конкурс «На все руки», </w:t>
            </w:r>
            <w:hyperlink r:id="rId19" w:history="1">
              <w:r w:rsidRPr="00C202C3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3F3561">
                <w:rPr>
                  <w:rStyle w:val="a9"/>
                  <w:rFonts w:ascii="Times New Roman" w:hAnsi="Times New Roman"/>
                  <w:sz w:val="20"/>
                  <w:szCs w:val="20"/>
                </w:rPr>
                <w:t>.</w:t>
              </w:r>
              <w:r w:rsidRPr="00C202C3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horeograf</w:t>
              </w:r>
              <w:r w:rsidRPr="003F3561">
                <w:rPr>
                  <w:rStyle w:val="a9"/>
                  <w:rFonts w:ascii="Times New Roman" w:hAnsi="Times New Roman"/>
                  <w:sz w:val="20"/>
                  <w:szCs w:val="20"/>
                </w:rPr>
                <w:t>.</w:t>
              </w:r>
              <w:r w:rsidRPr="00C202C3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  <w:r w:rsidRPr="003F35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Власова Светлана Римовна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Диплом за 2 место</w:t>
            </w:r>
          </w:p>
        </w:tc>
      </w:tr>
      <w:tr w:rsidR="003F3561" w:rsidRPr="00C202C3" w:rsidTr="003F3561">
        <w:tc>
          <w:tcPr>
            <w:tcW w:w="675" w:type="dxa"/>
          </w:tcPr>
          <w:p w:rsidR="003F3561" w:rsidRPr="00C202C3" w:rsidRDefault="003F3561" w:rsidP="000A1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  <w:lang w:val="en-US"/>
              </w:rPr>
              <w:t>\</w:t>
            </w:r>
          </w:p>
        </w:tc>
        <w:tc>
          <w:tcPr>
            <w:tcW w:w="3119" w:type="dxa"/>
          </w:tcPr>
          <w:p w:rsidR="003F3561" w:rsidRPr="00C202C3" w:rsidRDefault="003F3561" w:rsidP="001003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Региональный конкурс методических служб</w:t>
            </w:r>
          </w:p>
        </w:tc>
        <w:tc>
          <w:tcPr>
            <w:tcW w:w="1984" w:type="dxa"/>
          </w:tcPr>
          <w:p w:rsidR="003F3561" w:rsidRPr="00C202C3" w:rsidRDefault="003F3561" w:rsidP="001003C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Темных Наталья Александровна</w:t>
            </w:r>
          </w:p>
        </w:tc>
        <w:tc>
          <w:tcPr>
            <w:tcW w:w="1701" w:type="dxa"/>
          </w:tcPr>
          <w:p w:rsidR="003F3561" w:rsidRPr="00C202C3" w:rsidRDefault="003F3561" w:rsidP="001003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268" w:type="dxa"/>
          </w:tcPr>
          <w:p w:rsidR="003F3561" w:rsidRPr="00C202C3" w:rsidRDefault="003F3561" w:rsidP="003F356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</w:tr>
    </w:tbl>
    <w:p w:rsidR="003F3561" w:rsidRPr="00E55FE3" w:rsidRDefault="003F3561" w:rsidP="001003C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F3561" w:rsidRPr="00E55FE3" w:rsidRDefault="003F3561" w:rsidP="003F356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55FE3">
        <w:rPr>
          <w:rFonts w:ascii="Times New Roman" w:hAnsi="Times New Roman"/>
          <w:b/>
          <w:i/>
          <w:sz w:val="24"/>
          <w:szCs w:val="24"/>
        </w:rPr>
        <w:t>Приложение к таблице 1</w:t>
      </w:r>
    </w:p>
    <w:p w:rsidR="003F3561" w:rsidRPr="00E55FE3" w:rsidRDefault="003F3561" w:rsidP="003F3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7"/>
        <w:gridCol w:w="1093"/>
        <w:gridCol w:w="1093"/>
        <w:gridCol w:w="1403"/>
        <w:gridCol w:w="1237"/>
        <w:gridCol w:w="1184"/>
        <w:gridCol w:w="1403"/>
      </w:tblGrid>
      <w:tr w:rsidR="003F3561" w:rsidRPr="00E55FE3" w:rsidTr="001003C9">
        <w:trPr>
          <w:trHeight w:val="1160"/>
        </w:trPr>
        <w:tc>
          <w:tcPr>
            <w:tcW w:w="2629" w:type="dxa"/>
            <w:vAlign w:val="center"/>
          </w:tcPr>
          <w:p w:rsidR="003F3561" w:rsidRPr="00E55FE3" w:rsidRDefault="003F3561" w:rsidP="00100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/>
                <w:b/>
                <w:sz w:val="24"/>
                <w:szCs w:val="24"/>
              </w:rPr>
              <w:t>Уровни участия</w:t>
            </w:r>
          </w:p>
        </w:tc>
        <w:tc>
          <w:tcPr>
            <w:tcW w:w="1703" w:type="dxa"/>
            <w:vAlign w:val="center"/>
          </w:tcPr>
          <w:p w:rsidR="003F3561" w:rsidRPr="00E55FE3" w:rsidRDefault="003F3561" w:rsidP="00100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/>
                <w:b/>
                <w:sz w:val="24"/>
                <w:szCs w:val="24"/>
              </w:rPr>
              <w:t>Количество участий в конкурсах</w:t>
            </w:r>
          </w:p>
        </w:tc>
        <w:tc>
          <w:tcPr>
            <w:tcW w:w="2580" w:type="dxa"/>
            <w:vAlign w:val="center"/>
          </w:tcPr>
          <w:p w:rsidR="003F3561" w:rsidRPr="00E55FE3" w:rsidRDefault="003F3561" w:rsidP="00100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/>
                <w:b/>
                <w:sz w:val="24"/>
                <w:szCs w:val="24"/>
              </w:rPr>
              <w:t>Количество побед/</w:t>
            </w:r>
          </w:p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/>
                <w:b/>
                <w:sz w:val="24"/>
                <w:szCs w:val="24"/>
              </w:rPr>
              <w:t>призовых мест</w:t>
            </w:r>
          </w:p>
        </w:tc>
        <w:tc>
          <w:tcPr>
            <w:tcW w:w="2105" w:type="dxa"/>
            <w:shd w:val="clear" w:color="auto" w:fill="FFFFFF"/>
            <w:vAlign w:val="center"/>
          </w:tcPr>
          <w:p w:rsidR="003F3561" w:rsidRPr="00E55FE3" w:rsidRDefault="003F3561" w:rsidP="00100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3">
              <w:rPr>
                <w:rFonts w:ascii="Times New Roman" w:hAnsi="Times New Roman"/>
                <w:b/>
                <w:sz w:val="24"/>
                <w:szCs w:val="24"/>
              </w:rPr>
              <w:t>Эффективность участия, %</w:t>
            </w:r>
          </w:p>
        </w:tc>
        <w:tc>
          <w:tcPr>
            <w:tcW w:w="2290" w:type="dxa"/>
            <w:shd w:val="clear" w:color="auto" w:fill="DAEEF3"/>
            <w:vAlign w:val="center"/>
          </w:tcPr>
          <w:p w:rsidR="003F3561" w:rsidRPr="00E55FE3" w:rsidRDefault="003F3561" w:rsidP="00100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педагогов, участвующих в конкурсах</w:t>
            </w:r>
          </w:p>
        </w:tc>
        <w:tc>
          <w:tcPr>
            <w:tcW w:w="2137" w:type="dxa"/>
            <w:shd w:val="clear" w:color="auto" w:fill="DAEEF3"/>
            <w:vAlign w:val="center"/>
          </w:tcPr>
          <w:p w:rsidR="003F3561" w:rsidRPr="00E55FE3" w:rsidRDefault="003F3561" w:rsidP="00100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победителей/</w:t>
            </w:r>
          </w:p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/>
                <w:b/>
                <w:sz w:val="24"/>
                <w:szCs w:val="24"/>
              </w:rPr>
              <w:t>призёров</w:t>
            </w:r>
          </w:p>
        </w:tc>
        <w:tc>
          <w:tcPr>
            <w:tcW w:w="1908" w:type="dxa"/>
            <w:shd w:val="clear" w:color="auto" w:fill="DAEEF3"/>
            <w:vAlign w:val="center"/>
          </w:tcPr>
          <w:p w:rsidR="003F3561" w:rsidRPr="00E55FE3" w:rsidRDefault="003F3561" w:rsidP="00100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/>
                <w:b/>
                <w:sz w:val="24"/>
                <w:szCs w:val="24"/>
              </w:rPr>
              <w:t>Эффективность участия, %</w:t>
            </w:r>
          </w:p>
        </w:tc>
      </w:tr>
      <w:tr w:rsidR="003F3561" w:rsidRPr="00E55FE3" w:rsidTr="001003C9">
        <w:tc>
          <w:tcPr>
            <w:tcW w:w="2629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703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shd w:val="clear" w:color="auto" w:fill="FFFFFF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5FE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290" w:type="dxa"/>
            <w:shd w:val="clear" w:color="auto" w:fill="DAEEF3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shd w:val="clear" w:color="auto" w:fill="DAEEF3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shd w:val="clear" w:color="auto" w:fill="DAEEF3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5FE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F3561" w:rsidRPr="00E55FE3" w:rsidTr="001003C9">
        <w:tc>
          <w:tcPr>
            <w:tcW w:w="2629" w:type="dxa"/>
          </w:tcPr>
          <w:p w:rsidR="003F3561" w:rsidRPr="00675536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36">
              <w:rPr>
                <w:rFonts w:ascii="Times New Roman" w:hAnsi="Times New Roman"/>
                <w:b/>
                <w:sz w:val="24"/>
                <w:szCs w:val="24"/>
              </w:rPr>
              <w:t>Областной/региональный</w:t>
            </w:r>
          </w:p>
        </w:tc>
        <w:tc>
          <w:tcPr>
            <w:tcW w:w="1703" w:type="dxa"/>
          </w:tcPr>
          <w:p w:rsidR="003F3561" w:rsidRPr="00675536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36">
              <w:rPr>
                <w:rFonts w:ascii="Times New Roman" w:hAnsi="Times New Roman"/>
                <w:sz w:val="24"/>
                <w:szCs w:val="24"/>
              </w:rPr>
              <w:t>5</w:t>
            </w:r>
            <w:r w:rsidR="001720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3F3561" w:rsidRPr="00675536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36">
              <w:rPr>
                <w:rFonts w:ascii="Times New Roman" w:hAnsi="Times New Roman"/>
                <w:sz w:val="24"/>
                <w:szCs w:val="24"/>
              </w:rPr>
              <w:t>3</w:t>
            </w:r>
            <w:r w:rsidR="001720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shd w:val="clear" w:color="auto" w:fill="FFFFFF"/>
          </w:tcPr>
          <w:p w:rsidR="003F3561" w:rsidRPr="00675536" w:rsidRDefault="00172085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66,67</w:t>
            </w:r>
            <w:r w:rsidR="003F3561" w:rsidRPr="0067553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90" w:type="dxa"/>
            <w:shd w:val="clear" w:color="auto" w:fill="DAEEF3"/>
          </w:tcPr>
          <w:p w:rsidR="003F3561" w:rsidRPr="00675536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3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37" w:type="dxa"/>
            <w:shd w:val="clear" w:color="auto" w:fill="DAEEF3"/>
          </w:tcPr>
          <w:p w:rsidR="003F3561" w:rsidRPr="00675536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36">
              <w:rPr>
                <w:rFonts w:ascii="Times New Roman" w:hAnsi="Times New Roman"/>
                <w:sz w:val="24"/>
                <w:szCs w:val="24"/>
              </w:rPr>
              <w:t>2</w:t>
            </w:r>
            <w:r w:rsidR="001720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shd w:val="clear" w:color="auto" w:fill="DAEEF3"/>
          </w:tcPr>
          <w:p w:rsidR="003F3561" w:rsidRPr="00675536" w:rsidRDefault="00172085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77,41</w:t>
            </w:r>
            <w:r w:rsidR="003F3561" w:rsidRPr="0067553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3561" w:rsidRPr="00E55FE3" w:rsidTr="001003C9">
        <w:tc>
          <w:tcPr>
            <w:tcW w:w="2629" w:type="dxa"/>
          </w:tcPr>
          <w:p w:rsidR="003F3561" w:rsidRPr="005C7233" w:rsidRDefault="003F3561" w:rsidP="0010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33">
              <w:rPr>
                <w:rFonts w:ascii="Times New Roman" w:hAnsi="Times New Roman"/>
                <w:b/>
                <w:sz w:val="24"/>
                <w:szCs w:val="24"/>
              </w:rPr>
              <w:t>Межрегиональный</w:t>
            </w:r>
          </w:p>
        </w:tc>
        <w:tc>
          <w:tcPr>
            <w:tcW w:w="1703" w:type="dxa"/>
          </w:tcPr>
          <w:p w:rsidR="003F3561" w:rsidRPr="000F1546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54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80" w:type="dxa"/>
          </w:tcPr>
          <w:p w:rsidR="003F3561" w:rsidRPr="000F1546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54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05" w:type="dxa"/>
            <w:shd w:val="clear" w:color="auto" w:fill="FFFFFF"/>
          </w:tcPr>
          <w:p w:rsidR="003F3561" w:rsidRPr="000F1546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46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Pr="000F1546">
              <w:rPr>
                <w:rFonts w:ascii="Times New Roman" w:hAnsi="Times New Roman"/>
                <w:sz w:val="24"/>
                <w:szCs w:val="24"/>
              </w:rPr>
              <w:t>,</w:t>
            </w:r>
            <w:r w:rsidRPr="000F1546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Pr="000F15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90" w:type="dxa"/>
            <w:shd w:val="clear" w:color="auto" w:fill="DAEEF3"/>
          </w:tcPr>
          <w:p w:rsidR="003F3561" w:rsidRPr="000F1546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7" w:type="dxa"/>
            <w:shd w:val="clear" w:color="auto" w:fill="DAEEF3"/>
          </w:tcPr>
          <w:p w:rsidR="003F3561" w:rsidRPr="000F1546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shd w:val="clear" w:color="auto" w:fill="DAEEF3"/>
          </w:tcPr>
          <w:p w:rsidR="003F3561" w:rsidRPr="000F1546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46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</w:tr>
      <w:tr w:rsidR="003F3561" w:rsidRPr="00E55FE3" w:rsidTr="001003C9">
        <w:tc>
          <w:tcPr>
            <w:tcW w:w="2629" w:type="dxa"/>
          </w:tcPr>
          <w:p w:rsidR="003F3561" w:rsidRPr="005C7233" w:rsidRDefault="003F3561" w:rsidP="0010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33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703" w:type="dxa"/>
          </w:tcPr>
          <w:p w:rsidR="003F3561" w:rsidRPr="000F1546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546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580" w:type="dxa"/>
          </w:tcPr>
          <w:p w:rsidR="003F3561" w:rsidRPr="000F1546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546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105" w:type="dxa"/>
            <w:shd w:val="clear" w:color="auto" w:fill="FFFFFF"/>
          </w:tcPr>
          <w:p w:rsidR="003F3561" w:rsidRPr="000F1546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46">
              <w:rPr>
                <w:rFonts w:ascii="Times New Roman" w:hAnsi="Times New Roman"/>
                <w:sz w:val="24"/>
                <w:szCs w:val="24"/>
              </w:rPr>
              <w:t>7</w:t>
            </w:r>
            <w:r w:rsidRPr="000F154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F1546">
              <w:rPr>
                <w:rFonts w:ascii="Times New Roman" w:hAnsi="Times New Roman"/>
                <w:sz w:val="24"/>
                <w:szCs w:val="24"/>
              </w:rPr>
              <w:t>,73%</w:t>
            </w:r>
          </w:p>
        </w:tc>
        <w:tc>
          <w:tcPr>
            <w:tcW w:w="2290" w:type="dxa"/>
            <w:shd w:val="clear" w:color="auto" w:fill="DAEEF3"/>
          </w:tcPr>
          <w:p w:rsidR="003F3561" w:rsidRPr="005C7233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7" w:type="dxa"/>
            <w:shd w:val="clear" w:color="auto" w:fill="DAEEF3"/>
          </w:tcPr>
          <w:p w:rsidR="003F3561" w:rsidRPr="005C7233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08" w:type="dxa"/>
            <w:shd w:val="clear" w:color="auto" w:fill="DAEEF3"/>
          </w:tcPr>
          <w:p w:rsidR="003F3561" w:rsidRPr="005C7233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33">
              <w:rPr>
                <w:rFonts w:ascii="Times New Roman" w:hAnsi="Times New Roman"/>
                <w:sz w:val="24"/>
                <w:szCs w:val="24"/>
              </w:rPr>
              <w:t>86,66%</w:t>
            </w:r>
          </w:p>
        </w:tc>
      </w:tr>
      <w:tr w:rsidR="003F3561" w:rsidRPr="00E55FE3" w:rsidTr="001003C9">
        <w:tc>
          <w:tcPr>
            <w:tcW w:w="2629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703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shd w:val="clear" w:color="auto" w:fill="FFFFFF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E55F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90" w:type="dxa"/>
            <w:shd w:val="clear" w:color="auto" w:fill="DAEEF3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shd w:val="clear" w:color="auto" w:fill="DAEEF3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shd w:val="clear" w:color="auto" w:fill="DAEEF3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E55F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3F3561" w:rsidRPr="00E55FE3" w:rsidRDefault="003F3561" w:rsidP="003F35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3561" w:rsidRPr="00E55FE3" w:rsidRDefault="003F3561" w:rsidP="001003C9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273367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F3561" w:rsidRPr="00E55FE3" w:rsidRDefault="003F3561" w:rsidP="00100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>Сравнительная таблица участия педагогов</w:t>
      </w:r>
    </w:p>
    <w:p w:rsidR="003F3561" w:rsidRDefault="003F3561" w:rsidP="00100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>в профессиональных и творческих конкурсах</w:t>
      </w:r>
    </w:p>
    <w:p w:rsidR="001003C9" w:rsidRPr="00E55FE3" w:rsidRDefault="001003C9" w:rsidP="00100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2294"/>
        <w:gridCol w:w="2060"/>
        <w:gridCol w:w="2119"/>
        <w:gridCol w:w="1814"/>
        <w:gridCol w:w="1460"/>
      </w:tblGrid>
      <w:tr w:rsidR="003F3561" w:rsidRPr="00E55FE3" w:rsidTr="003F3561">
        <w:tc>
          <w:tcPr>
            <w:tcW w:w="2294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60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педагогов </w:t>
            </w:r>
          </w:p>
        </w:tc>
        <w:tc>
          <w:tcPr>
            <w:tcW w:w="2119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участий педагогов в проф. и творч.конкурсах</w:t>
            </w:r>
          </w:p>
        </w:tc>
        <w:tc>
          <w:tcPr>
            <w:tcW w:w="1814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побед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призовых мест</w:t>
            </w:r>
          </w:p>
        </w:tc>
        <w:tc>
          <w:tcPr>
            <w:tcW w:w="1460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</w:t>
            </w:r>
          </w:p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участия,</w:t>
            </w:r>
          </w:p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F3561" w:rsidRPr="00E55FE3" w:rsidTr="003F3561">
        <w:tc>
          <w:tcPr>
            <w:tcW w:w="2294" w:type="dxa"/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060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19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4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54,55%</w:t>
            </w:r>
          </w:p>
        </w:tc>
      </w:tr>
      <w:tr w:rsidR="003F3561" w:rsidRPr="00E55FE3" w:rsidTr="003F3561">
        <w:tc>
          <w:tcPr>
            <w:tcW w:w="2294" w:type="dxa"/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060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19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4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</w:tcPr>
          <w:p w:rsidR="003F3561" w:rsidRPr="00E55FE3" w:rsidRDefault="003F3561" w:rsidP="0010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3561" w:rsidRPr="00E55FE3" w:rsidTr="003F3561">
        <w:tc>
          <w:tcPr>
            <w:tcW w:w="2294" w:type="dxa"/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060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19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14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60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51, 06%</w:t>
            </w:r>
          </w:p>
        </w:tc>
      </w:tr>
      <w:tr w:rsidR="003F3561" w:rsidRPr="00E55FE3" w:rsidTr="003F3561">
        <w:tc>
          <w:tcPr>
            <w:tcW w:w="2294" w:type="dxa"/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060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19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14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60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72,48%</w:t>
            </w:r>
          </w:p>
        </w:tc>
      </w:tr>
      <w:tr w:rsidR="003F3561" w:rsidRPr="00E55FE3" w:rsidTr="003F3561">
        <w:tc>
          <w:tcPr>
            <w:tcW w:w="2294" w:type="dxa"/>
          </w:tcPr>
          <w:p w:rsidR="003F3561" w:rsidRPr="00E55FE3" w:rsidRDefault="003F35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060" w:type="dxa"/>
          </w:tcPr>
          <w:p w:rsidR="003F3561" w:rsidRPr="00E55FE3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19" w:type="dxa"/>
          </w:tcPr>
          <w:p w:rsidR="003F3561" w:rsidRPr="00675536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2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3F3561" w:rsidRPr="00675536" w:rsidRDefault="003F356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2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3F3561" w:rsidRPr="00675536" w:rsidRDefault="00172085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68,81</w:t>
            </w:r>
            <w:r w:rsidR="003F3561" w:rsidRPr="006755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C7D11" w:rsidRDefault="003F3561" w:rsidP="003F3561">
      <w:pPr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3561" w:rsidRPr="00E55FE3" w:rsidRDefault="003F3561" w:rsidP="003F3561">
      <w:pPr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2714625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119E5" w:rsidRPr="00FC7D11" w:rsidRDefault="00FC7B6E" w:rsidP="00FC7D11">
      <w:pPr>
        <w:jc w:val="both"/>
        <w:rPr>
          <w:rFonts w:ascii="Times New Roman" w:hAnsi="Times New Roman" w:cs="Times New Roman"/>
          <w:sz w:val="24"/>
          <w:szCs w:val="24"/>
        </w:rPr>
      </w:pPr>
      <w:r w:rsidRPr="00FC7B6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561">
        <w:rPr>
          <w:rFonts w:ascii="Times New Roman" w:hAnsi="Times New Roman" w:cs="Times New Roman"/>
          <w:sz w:val="24"/>
          <w:szCs w:val="24"/>
        </w:rPr>
        <w:t xml:space="preserve">В 2014-2015 учебном году уменьшился процент участия педагогов в профессиональных и творческих конкурсах в связи с отсутствием Международных командных конкурсов. </w:t>
      </w:r>
      <w:r w:rsidR="003F3561" w:rsidRPr="00E55FE3">
        <w:rPr>
          <w:rFonts w:ascii="Times New Roman" w:hAnsi="Times New Roman" w:cs="Times New Roman"/>
          <w:sz w:val="24"/>
          <w:szCs w:val="24"/>
        </w:rPr>
        <w:t>Проводится работа по мотивации педагогического коллектива на участие в конкурсах разного уровня и оказывается квалифицированная методическая помощь в их подготовке.</w:t>
      </w:r>
    </w:p>
    <w:p w:rsidR="00E348D3" w:rsidRPr="00581DEC" w:rsidRDefault="00E348D3" w:rsidP="003021A5">
      <w:pPr>
        <w:ind w:left="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021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Иннова</w:t>
      </w:r>
      <w:r w:rsidR="001F5A4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ционная деятельность учреждения</w:t>
      </w:r>
    </w:p>
    <w:p w:rsidR="00567EC8" w:rsidRDefault="00E348D3" w:rsidP="00567EC8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Эффективность деятельности современного учреждения дополнительного образования  и его структурных подразделений напрямую связана с оперативным освоением административными и педагогическими кадрами необходимой инновационной деятельности.</w:t>
      </w:r>
      <w:r w:rsidR="00567EC8" w:rsidRPr="0056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EC8" w:rsidRPr="00FA3FDE">
        <w:rPr>
          <w:rFonts w:ascii="Times New Roman" w:eastAsia="Times New Roman" w:hAnsi="Times New Roman" w:cs="Times New Roman"/>
          <w:sz w:val="24"/>
          <w:szCs w:val="24"/>
        </w:rPr>
        <w:t>Инновационный процесс способствует обновлению и изменению концепции</w:t>
      </w:r>
      <w:r w:rsidR="00567EC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содержанию</w:t>
      </w:r>
      <w:r w:rsidR="00567EC8" w:rsidRPr="00FA3FDE">
        <w:rPr>
          <w:rFonts w:ascii="Times New Roman" w:eastAsia="Times New Roman" w:hAnsi="Times New Roman" w:cs="Times New Roman"/>
          <w:sz w:val="24"/>
          <w:szCs w:val="24"/>
        </w:rPr>
        <w:t xml:space="preserve"> учебных программ, методов и методик, способов обучения и воспитания. Цель инновационного процес</w:t>
      </w:r>
      <w:r w:rsidR="00567EC8">
        <w:rPr>
          <w:rFonts w:ascii="Times New Roman" w:eastAsia="Times New Roman" w:hAnsi="Times New Roman" w:cs="Times New Roman"/>
          <w:sz w:val="24"/>
          <w:szCs w:val="24"/>
        </w:rPr>
        <w:t>са в образовательном учреждении</w:t>
      </w:r>
      <w:r w:rsidR="00567EC8" w:rsidRPr="00FA3FDE">
        <w:rPr>
          <w:rFonts w:ascii="Times New Roman" w:eastAsia="Times New Roman" w:hAnsi="Times New Roman" w:cs="Times New Roman"/>
          <w:sz w:val="24"/>
          <w:szCs w:val="24"/>
        </w:rPr>
        <w:t xml:space="preserve"> - кардинальные изменения сложившихся традиционных элементов образовательной системы или их взаимосвязей и достижение нового качественного состояния системы</w:t>
      </w:r>
      <w:r w:rsidR="00567EC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567EC8" w:rsidRPr="00FA3F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48D3" w:rsidRPr="00567EC8" w:rsidRDefault="00E348D3" w:rsidP="00567EC8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Центре продолжают реализоваться следующие направления инновационной  деятельности: </w:t>
      </w:r>
    </w:p>
    <w:p w:rsidR="00E348D3" w:rsidRDefault="00E348D3" w:rsidP="00E348D3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2178"/>
        <w:gridCol w:w="1559"/>
        <w:gridCol w:w="1984"/>
        <w:gridCol w:w="1134"/>
        <w:gridCol w:w="2410"/>
      </w:tblGrid>
      <w:tr w:rsidR="00E348D3" w:rsidRPr="002C45E9" w:rsidTr="005A3201">
        <w:tc>
          <w:tcPr>
            <w:tcW w:w="624" w:type="dxa"/>
          </w:tcPr>
          <w:p w:rsidR="00E348D3" w:rsidRPr="002C45E9" w:rsidRDefault="00E348D3" w:rsidP="001003C9">
            <w:pPr>
              <w:jc w:val="center"/>
            </w:pPr>
          </w:p>
          <w:p w:rsidR="00E348D3" w:rsidRPr="00CE4230" w:rsidRDefault="00E348D3" w:rsidP="001003C9">
            <w:pPr>
              <w:jc w:val="center"/>
              <w:rPr>
                <w:b/>
              </w:rPr>
            </w:pPr>
            <w:r w:rsidRPr="00CE4230">
              <w:rPr>
                <w:b/>
              </w:rPr>
              <w:t>№ п</w:t>
            </w:r>
            <w:r w:rsidRPr="00CE4230">
              <w:rPr>
                <w:b/>
                <w:lang w:val="en-US"/>
              </w:rPr>
              <w:t>/</w:t>
            </w:r>
            <w:r w:rsidRPr="00CE4230">
              <w:rPr>
                <w:b/>
              </w:rPr>
              <w:t>п</w:t>
            </w:r>
          </w:p>
        </w:tc>
        <w:tc>
          <w:tcPr>
            <w:tcW w:w="2178" w:type="dxa"/>
          </w:tcPr>
          <w:p w:rsidR="00E348D3" w:rsidRPr="00C01191" w:rsidRDefault="00E348D3" w:rsidP="00100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b/>
                <w:sz w:val="20"/>
                <w:szCs w:val="20"/>
              </w:rPr>
              <w:t>Тема инновации (или сущность нововведения)/сроки реализации</w:t>
            </w:r>
          </w:p>
        </w:tc>
        <w:tc>
          <w:tcPr>
            <w:tcW w:w="1559" w:type="dxa"/>
          </w:tcPr>
          <w:p w:rsidR="00E348D3" w:rsidRPr="00C01191" w:rsidRDefault="00E348D3" w:rsidP="00100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статус инновационной деятельности</w:t>
            </w:r>
          </w:p>
        </w:tc>
        <w:tc>
          <w:tcPr>
            <w:tcW w:w="1984" w:type="dxa"/>
          </w:tcPr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b/>
                <w:sz w:val="20"/>
                <w:szCs w:val="20"/>
              </w:rPr>
              <w:t>Стадия инновации</w:t>
            </w:r>
          </w:p>
        </w:tc>
        <w:tc>
          <w:tcPr>
            <w:tcW w:w="1134" w:type="dxa"/>
          </w:tcPr>
          <w:p w:rsidR="00E348D3" w:rsidRPr="00C01191" w:rsidRDefault="00E348D3" w:rsidP="00100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Прогнозируемый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</w:t>
            </w:r>
          </w:p>
        </w:tc>
        <w:tc>
          <w:tcPr>
            <w:tcW w:w="2410" w:type="dxa"/>
          </w:tcPr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 инновационных практик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8D3" w:rsidTr="005A3201">
        <w:tc>
          <w:tcPr>
            <w:tcW w:w="624" w:type="dxa"/>
          </w:tcPr>
          <w:p w:rsidR="00E348D3" w:rsidRDefault="00E348D3" w:rsidP="001003C9">
            <w:pPr>
              <w:jc w:val="center"/>
            </w:pPr>
            <w:r>
              <w:t>1.</w:t>
            </w:r>
          </w:p>
        </w:tc>
        <w:tc>
          <w:tcPr>
            <w:tcW w:w="9265" w:type="dxa"/>
            <w:gridSpan w:val="5"/>
          </w:tcPr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Нововведения в условиях педагогического  процесса</w:t>
            </w:r>
          </w:p>
        </w:tc>
      </w:tr>
      <w:tr w:rsidR="00E348D3" w:rsidRPr="009E12A9" w:rsidTr="005A3201">
        <w:tc>
          <w:tcPr>
            <w:tcW w:w="624" w:type="dxa"/>
          </w:tcPr>
          <w:p w:rsidR="00E348D3" w:rsidRDefault="00E348D3" w:rsidP="001003C9">
            <w:pPr>
              <w:jc w:val="center"/>
            </w:pPr>
            <w:r>
              <w:t>1.1.</w:t>
            </w:r>
          </w:p>
        </w:tc>
        <w:tc>
          <w:tcPr>
            <w:tcW w:w="2178" w:type="dxa"/>
          </w:tcPr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проектной деятельности в образовательный процесс, как </w:t>
            </w:r>
            <w:r w:rsidRPr="00C01191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обучающихся к исследовательской деятельности.</w:t>
            </w:r>
          </w:p>
          <w:p w:rsidR="00E348D3" w:rsidRPr="00C01191" w:rsidRDefault="00E348D3" w:rsidP="0010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 xml:space="preserve">          2013-2015гг.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Выписка из протокола заседания МО отдела допрофессиональной подготовки от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15.10.2013г. №2</w:t>
            </w:r>
          </w:p>
          <w:p w:rsidR="00E348D3" w:rsidRPr="00C01191" w:rsidRDefault="00E348D3" w:rsidP="00100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Формирование идеи, цели.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Выбор или самостоятельная разработка нововведения.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Принятие решения о внедрении (освоении)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Собственно опытное внедрение.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Распространение.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Институализация</w:t>
            </w:r>
            <w:r w:rsidRPr="00C0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348D3" w:rsidRPr="00C01191" w:rsidRDefault="00E348D3" w:rsidP="001003C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детей, овладевших проектной деятельностью </w:t>
            </w:r>
          </w:p>
        </w:tc>
        <w:tc>
          <w:tcPr>
            <w:tcW w:w="2410" w:type="dxa"/>
          </w:tcPr>
          <w:p w:rsidR="00E348D3" w:rsidRPr="00C01191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В 2013-2014 уч. году  5 обучающихся участвовали в региональном конкурсе «Выбор профессии – путёвка в жизнь» с 5 проектами.</w:t>
            </w:r>
          </w:p>
          <w:p w:rsidR="00E348D3" w:rsidRPr="00C01191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В 2014-2015 уч.году  19 обучающихся участвовали в региональном конкурсе «Педагогическая компетентность» с  21  проектом. Положительная динамика прослеживается в изменении качества информационных компетенций обучающихся.</w:t>
            </w:r>
          </w:p>
        </w:tc>
      </w:tr>
      <w:tr w:rsidR="00E348D3" w:rsidTr="005A3201">
        <w:tc>
          <w:tcPr>
            <w:tcW w:w="624" w:type="dxa"/>
          </w:tcPr>
          <w:p w:rsidR="00E348D3" w:rsidRDefault="00E348D3" w:rsidP="001003C9">
            <w:pPr>
              <w:jc w:val="center"/>
            </w:pPr>
            <w:r>
              <w:t>1.2.</w:t>
            </w:r>
          </w:p>
        </w:tc>
        <w:tc>
          <w:tcPr>
            <w:tcW w:w="2178" w:type="dxa"/>
          </w:tcPr>
          <w:p w:rsidR="00E348D3" w:rsidRPr="00C01191" w:rsidRDefault="00E348D3" w:rsidP="0010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Развитие информационной культуры обучающихся через внедрение в образовательный процесс медиатехнологий.</w:t>
            </w:r>
          </w:p>
          <w:p w:rsidR="00E348D3" w:rsidRPr="00C01191" w:rsidRDefault="00E348D3" w:rsidP="0010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2012-2015гг.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Выписка из протокола заседания МО отдела Ж и КР  от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14.11.2013г. №3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Формирование идеи, цели.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Выбор или самостоятельная разработка нововведения.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Принятие решения о внедрении (освоении)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Собственно опытное внедрение.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Распространение.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Институализация</w:t>
            </w:r>
            <w:r w:rsidRPr="00C0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348D3" w:rsidRPr="00C01191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детей, овладевших медиатехнологиями </w:t>
            </w:r>
          </w:p>
          <w:p w:rsidR="00E348D3" w:rsidRPr="00C01191" w:rsidRDefault="00E348D3" w:rsidP="001003C9">
            <w:pPr>
              <w:spacing w:after="0" w:line="240" w:lineRule="auto"/>
              <w:ind w:left="543" w:hanging="54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348D3" w:rsidRPr="00C01191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 xml:space="preserve">На фестивале «Огни тайги» (ноябрь 2013г.) обучающиеся самостоятельно создали и выпустили 7 номеров газеты и 18 видеороликов. </w:t>
            </w:r>
          </w:p>
          <w:p w:rsidR="00E348D3" w:rsidRPr="00C01191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На фестивале «Огни тайги» (ноябрь 2014г.) обучающиеся самостоятельно создали и выпустили 8 номеров газет и 22 видеоролика, что подтверждает  увеличение  качества и количества  информационных и учебно-познавательных компетенций обучающихся.</w:t>
            </w:r>
          </w:p>
        </w:tc>
      </w:tr>
      <w:tr w:rsidR="00E348D3" w:rsidRPr="00120F2E" w:rsidTr="005A3201">
        <w:tc>
          <w:tcPr>
            <w:tcW w:w="624" w:type="dxa"/>
          </w:tcPr>
          <w:p w:rsidR="00E348D3" w:rsidRDefault="00E348D3" w:rsidP="001003C9">
            <w:pPr>
              <w:jc w:val="center"/>
            </w:pPr>
            <w:r>
              <w:t>1.3</w:t>
            </w:r>
          </w:p>
        </w:tc>
        <w:tc>
          <w:tcPr>
            <w:tcW w:w="2178" w:type="dxa"/>
          </w:tcPr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Обучение детей способом продвижения образовательного продукта через создание каналов в сети Internet.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2013-2015гг.</w:t>
            </w:r>
          </w:p>
        </w:tc>
        <w:tc>
          <w:tcPr>
            <w:tcW w:w="1559" w:type="dxa"/>
          </w:tcPr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Выписка из протокола заседания МО отдела Ж и КР  от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14.11.2013г. №3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Формирование идеи, цели.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Выбор или самостоятельная разработка нововведения.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Принятие решения о внедрении (освоении)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Собственно опытное внедрение.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Распространение.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Институализация</w:t>
            </w:r>
            <w:r w:rsidRPr="00C0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348D3" w:rsidRPr="00C01191" w:rsidRDefault="00E348D3" w:rsidP="00100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детей, овладевших этой технологией.</w:t>
            </w:r>
          </w:p>
          <w:p w:rsidR="00E348D3" w:rsidRPr="00C01191" w:rsidRDefault="00E348D3" w:rsidP="001003C9">
            <w:pPr>
              <w:spacing w:after="0" w:line="240" w:lineRule="auto"/>
              <w:ind w:left="543" w:hanging="5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За 2013-2014 уч. год  выставлено 12 авторских медиапродуктов в сеть Internet.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За 2014-2015 уч. год  выставлено 22 авторских медиапродуктов в сеть Internet.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8D3" w:rsidTr="005A3201">
        <w:tc>
          <w:tcPr>
            <w:tcW w:w="624" w:type="dxa"/>
          </w:tcPr>
          <w:p w:rsidR="00E348D3" w:rsidRDefault="00E348D3" w:rsidP="001003C9">
            <w:pPr>
              <w:jc w:val="center"/>
            </w:pPr>
            <w:r>
              <w:t>2.</w:t>
            </w:r>
          </w:p>
        </w:tc>
        <w:tc>
          <w:tcPr>
            <w:tcW w:w="9265" w:type="dxa"/>
            <w:gridSpan w:val="5"/>
          </w:tcPr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Педагогические нововведения</w:t>
            </w:r>
          </w:p>
        </w:tc>
      </w:tr>
      <w:tr w:rsidR="00E348D3" w:rsidRPr="00A7563F" w:rsidTr="005A3201">
        <w:tc>
          <w:tcPr>
            <w:tcW w:w="624" w:type="dxa"/>
          </w:tcPr>
          <w:p w:rsidR="00E348D3" w:rsidRDefault="00E348D3" w:rsidP="001003C9">
            <w:pPr>
              <w:jc w:val="center"/>
            </w:pPr>
            <w:r>
              <w:t>2.1.</w:t>
            </w:r>
          </w:p>
        </w:tc>
        <w:tc>
          <w:tcPr>
            <w:tcW w:w="2178" w:type="dxa"/>
          </w:tcPr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Внедрение новой техники  бисероплетения  для организации дополнительного образования в рамках реализации  ФГОС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сентябрь 2014-май 2016гг.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Выписка из протокола заседания МС от 04.10.2013г.,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 xml:space="preserve"> №1 </w:t>
            </w:r>
          </w:p>
        </w:tc>
        <w:tc>
          <w:tcPr>
            <w:tcW w:w="1984" w:type="dxa"/>
          </w:tcPr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Формирование идеи, цели.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Выбор или самостоятельная разработка нововведения.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Принятие решения о внедрении (освоении)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Собственно опытное внедрение.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Распространение.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Институализация</w:t>
            </w:r>
            <w:r w:rsidRPr="00C0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348D3" w:rsidRPr="00C01191" w:rsidRDefault="00E348D3" w:rsidP="00100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детей, достигших высоких результатов участия в творческих конкурсах.</w:t>
            </w:r>
          </w:p>
          <w:p w:rsidR="00E348D3" w:rsidRPr="00C01191" w:rsidRDefault="00E348D3" w:rsidP="00100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8D3" w:rsidRPr="00C01191" w:rsidRDefault="00E348D3" w:rsidP="001003C9">
            <w:pPr>
              <w:spacing w:after="0" w:line="240" w:lineRule="auto"/>
              <w:ind w:left="-108" w:firstLine="28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348D3" w:rsidRPr="00C01191" w:rsidRDefault="00E348D3" w:rsidP="001003C9">
            <w:pPr>
              <w:spacing w:after="0" w:line="240" w:lineRule="auto"/>
              <w:ind w:left="543" w:hanging="54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В 2014-2015 уч. году из 26 обучающихся, овладевших этой техникой  1 победитель заочного Всероссийского дистанционного конкурса по технологии «Радуга бисера»(2 место) и 1 победитель заочного международного детского  творческого конкурса «Новогодняя сказка 2015» (3 место)</w:t>
            </w:r>
          </w:p>
        </w:tc>
      </w:tr>
      <w:tr w:rsidR="00E348D3" w:rsidTr="005A3201">
        <w:tc>
          <w:tcPr>
            <w:tcW w:w="624" w:type="dxa"/>
          </w:tcPr>
          <w:p w:rsidR="00E348D3" w:rsidRDefault="00E348D3" w:rsidP="001003C9">
            <w:pPr>
              <w:jc w:val="center"/>
            </w:pPr>
            <w:r>
              <w:t>2.2.</w:t>
            </w:r>
          </w:p>
        </w:tc>
        <w:tc>
          <w:tcPr>
            <w:tcW w:w="2178" w:type="dxa"/>
          </w:tcPr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Внедрение новой техники наращивания ногтей акрилом.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2013-2015гг.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Выписка из протокола заседания МС от 04.10.2013г.,</w:t>
            </w:r>
          </w:p>
          <w:p w:rsidR="00E348D3" w:rsidRPr="00C01191" w:rsidRDefault="00E348D3" w:rsidP="0010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1984" w:type="dxa"/>
          </w:tcPr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Формирование идеи, цели.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Выбор или самостоятельная разработка нововведения.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Принятие решения о внедрении (освоении)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Собственно опытное внедрение.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Распространение.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Институализация</w:t>
            </w:r>
            <w:r w:rsidRPr="00C0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100% овладения обучающимися этой техникой.</w:t>
            </w:r>
          </w:p>
          <w:p w:rsidR="00E348D3" w:rsidRPr="00C01191" w:rsidRDefault="00E348D3" w:rsidP="001003C9">
            <w:pPr>
              <w:spacing w:after="0" w:line="240" w:lineRule="auto"/>
              <w:ind w:left="543" w:hanging="5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91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 прослеживается в изменении качества личностного самосовершенствования обучающихся.</w:t>
            </w:r>
          </w:p>
          <w:p w:rsidR="00E348D3" w:rsidRPr="00C01191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4C60" w:rsidRDefault="00E348D3" w:rsidP="001003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74C60" w:rsidRPr="00CC60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2014-2015 учебном году в Центре </w:t>
      </w:r>
      <w:r w:rsidR="00CC6071" w:rsidRPr="00CC6071">
        <w:rPr>
          <w:rFonts w:ascii="Times New Roman" w:hAnsi="Times New Roman" w:cs="Times New Roman"/>
          <w:sz w:val="24"/>
          <w:szCs w:val="24"/>
        </w:rPr>
        <w:t>реализовывались следующие единичные (управленческие, организационные, управленческо-организационные</w:t>
      </w:r>
      <w:r w:rsidR="00CC6071" w:rsidRPr="00CC60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CC6071" w:rsidRPr="00CC6071">
        <w:rPr>
          <w:rFonts w:ascii="Times New Roman" w:hAnsi="Times New Roman" w:cs="Times New Roman"/>
          <w:sz w:val="24"/>
          <w:szCs w:val="24"/>
        </w:rPr>
        <w:t xml:space="preserve"> проекты </w:t>
      </w:r>
      <w:r w:rsidR="00CC6071" w:rsidRPr="00CC6071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="00CC6071">
        <w:rPr>
          <w:rFonts w:ascii="Times New Roman" w:hAnsi="Times New Roman" w:cs="Times New Roman"/>
          <w:sz w:val="24"/>
          <w:szCs w:val="24"/>
        </w:rPr>
        <w:t>:</w:t>
      </w:r>
    </w:p>
    <w:p w:rsidR="00CC6071" w:rsidRDefault="00CC6071" w:rsidP="001003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559"/>
        <w:gridCol w:w="1984"/>
        <w:gridCol w:w="3544"/>
      </w:tblGrid>
      <w:tr w:rsidR="00D14345" w:rsidRPr="00723696" w:rsidTr="005D314E">
        <w:tc>
          <w:tcPr>
            <w:tcW w:w="851" w:type="dxa"/>
          </w:tcPr>
          <w:p w:rsidR="00D14345" w:rsidRPr="00CC6071" w:rsidRDefault="00D14345" w:rsidP="003F1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4345" w:rsidRPr="00CC6071" w:rsidRDefault="00D14345" w:rsidP="003F1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CC6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C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51" w:type="dxa"/>
          </w:tcPr>
          <w:p w:rsidR="00D14345" w:rsidRPr="003F15D3" w:rsidRDefault="00D14345" w:rsidP="003F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14345" w:rsidRPr="003F15D3" w:rsidRDefault="00D14345" w:rsidP="003F15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проекта (управле</w:t>
            </w:r>
            <w:r w:rsidRPr="003F1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3F1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ческий, организацио</w:t>
            </w:r>
            <w:r w:rsidRPr="003F1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3F1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ный)</w:t>
            </w:r>
          </w:p>
        </w:tc>
        <w:tc>
          <w:tcPr>
            <w:tcW w:w="1559" w:type="dxa"/>
          </w:tcPr>
          <w:p w:rsidR="00D14345" w:rsidRPr="003F15D3" w:rsidRDefault="00D14345" w:rsidP="00CC6071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14345" w:rsidRPr="003F15D3" w:rsidRDefault="00D14345" w:rsidP="00CC6071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984" w:type="dxa"/>
          </w:tcPr>
          <w:p w:rsidR="00D14345" w:rsidRPr="003F15D3" w:rsidRDefault="00D14345" w:rsidP="003F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D14345" w:rsidRPr="003F15D3" w:rsidRDefault="00D14345" w:rsidP="003F15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3544" w:type="dxa"/>
            <w:shd w:val="clear" w:color="auto" w:fill="auto"/>
          </w:tcPr>
          <w:p w:rsidR="00D14345" w:rsidRDefault="00D14345" w:rsidP="00D143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4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14345" w:rsidRPr="00D14345" w:rsidRDefault="00D14345" w:rsidP="00D1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конкурсе (назв</w:t>
            </w:r>
            <w:r w:rsidRPr="003F1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3F1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 конкурса, уровень, результат уч</w:t>
            </w:r>
            <w:r w:rsidRPr="003F1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3F1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стия</w:t>
            </w:r>
            <w:r w:rsidRPr="00D14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14345" w:rsidRPr="00A87D2F" w:rsidTr="005D314E">
        <w:tc>
          <w:tcPr>
            <w:tcW w:w="851" w:type="dxa"/>
          </w:tcPr>
          <w:p w:rsidR="00D14345" w:rsidRPr="00CC6071" w:rsidRDefault="00D14345" w:rsidP="003F1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07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1" w:type="dxa"/>
          </w:tcPr>
          <w:p w:rsidR="00D14345" w:rsidRPr="003F15D3" w:rsidRDefault="00D14345" w:rsidP="003F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 упра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ленческий</w:t>
            </w:r>
          </w:p>
        </w:tc>
        <w:tc>
          <w:tcPr>
            <w:tcW w:w="1559" w:type="dxa"/>
          </w:tcPr>
          <w:p w:rsidR="00D14345" w:rsidRPr="003F15D3" w:rsidRDefault="00D14345" w:rsidP="003F15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«Центр гражда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образования».</w:t>
            </w:r>
          </w:p>
        </w:tc>
        <w:tc>
          <w:tcPr>
            <w:tcW w:w="1984" w:type="dxa"/>
          </w:tcPr>
          <w:p w:rsidR="00D14345" w:rsidRPr="003F15D3" w:rsidRDefault="00D14345" w:rsidP="003F15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2009 – 2015гг.</w:t>
            </w:r>
          </w:p>
          <w:p w:rsidR="00D14345" w:rsidRPr="003F15D3" w:rsidRDefault="00D14345" w:rsidP="003F15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14345" w:rsidRPr="003F15D3" w:rsidRDefault="00D14345" w:rsidP="003F15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рейтинг по реализации программ гражда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направленности.</w:t>
            </w:r>
          </w:p>
          <w:p w:rsidR="00D14345" w:rsidRPr="003F15D3" w:rsidRDefault="00D14345" w:rsidP="003F15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 2013г.</w:t>
            </w:r>
          </w:p>
          <w:p w:rsidR="00D14345" w:rsidRPr="003F15D3" w:rsidRDefault="00D14345" w:rsidP="003F1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Межрегиональный фест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валь центров гражданского образования, лауреат 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 в номинации «Буклет о деятельн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сти ЦГО»2013г.</w:t>
            </w:r>
          </w:p>
          <w:p w:rsidR="00D14345" w:rsidRPr="003F15D3" w:rsidRDefault="00D14345" w:rsidP="003F1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Региональный фестиваль педагогических идей и инновационных разраб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ток.</w:t>
            </w:r>
          </w:p>
          <w:p w:rsidR="00D14345" w:rsidRPr="003F15D3" w:rsidRDefault="00D14345" w:rsidP="003F15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Стендовый доклад. Диплом I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I степ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ни. 2013г.</w:t>
            </w:r>
          </w:p>
          <w:p w:rsidR="00D14345" w:rsidRPr="003F15D3" w:rsidRDefault="00D14345" w:rsidP="003F15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рейтинг по реал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 программ гражданской направленности.</w:t>
            </w:r>
          </w:p>
          <w:p w:rsidR="00D14345" w:rsidRPr="003F15D3" w:rsidRDefault="00D14345" w:rsidP="003F15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 2014г.</w:t>
            </w:r>
          </w:p>
          <w:p w:rsidR="00D14345" w:rsidRPr="003F15D3" w:rsidRDefault="00D14345" w:rsidP="003F15D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14345" w:rsidRPr="00085DB1" w:rsidTr="005D314E">
        <w:trPr>
          <w:trHeight w:val="2705"/>
        </w:trPr>
        <w:tc>
          <w:tcPr>
            <w:tcW w:w="851" w:type="dxa"/>
          </w:tcPr>
          <w:p w:rsidR="00D14345" w:rsidRPr="00CC6071" w:rsidRDefault="00D14345" w:rsidP="003F1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07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</w:tcPr>
          <w:p w:rsidR="00D14345" w:rsidRPr="003F15D3" w:rsidRDefault="00D14345" w:rsidP="003F1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 упра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ленческий</w:t>
            </w:r>
          </w:p>
          <w:p w:rsidR="00D14345" w:rsidRPr="003F15D3" w:rsidRDefault="00D14345" w:rsidP="003F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345" w:rsidRPr="003F15D3" w:rsidRDefault="00D14345" w:rsidP="003F1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«Центр этнокультурного образов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ния».</w:t>
            </w:r>
          </w:p>
          <w:p w:rsidR="00D14345" w:rsidRPr="003F15D3" w:rsidRDefault="00D14345" w:rsidP="003F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4345" w:rsidRPr="003F15D3" w:rsidRDefault="00D14345" w:rsidP="003F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2011 г. -2014г.</w:t>
            </w:r>
          </w:p>
        </w:tc>
        <w:tc>
          <w:tcPr>
            <w:tcW w:w="3544" w:type="dxa"/>
          </w:tcPr>
          <w:p w:rsidR="00D14345" w:rsidRPr="003F15D3" w:rsidRDefault="00D14345" w:rsidP="003F1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фестиваль педагогических идей и инновационных разраб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ток.</w:t>
            </w:r>
          </w:p>
          <w:p w:rsidR="00D14345" w:rsidRPr="003F15D3" w:rsidRDefault="00D14345" w:rsidP="003F1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Стендовый доклад. Диплом II степ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ни. 2013г.</w:t>
            </w:r>
          </w:p>
        </w:tc>
      </w:tr>
      <w:tr w:rsidR="00D14345" w:rsidRPr="002C45E9" w:rsidTr="005D314E">
        <w:tc>
          <w:tcPr>
            <w:tcW w:w="851" w:type="dxa"/>
          </w:tcPr>
          <w:p w:rsidR="00D14345" w:rsidRPr="00CC6071" w:rsidRDefault="00D14345" w:rsidP="003F1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0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D14345" w:rsidRPr="003F15D3" w:rsidRDefault="00D14345" w:rsidP="003F1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 упра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ленческий</w:t>
            </w:r>
          </w:p>
        </w:tc>
        <w:tc>
          <w:tcPr>
            <w:tcW w:w="1559" w:type="dxa"/>
          </w:tcPr>
          <w:p w:rsidR="00D14345" w:rsidRPr="003F15D3" w:rsidRDefault="00D14345" w:rsidP="003F1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«Развитие медиаобразования в образовательных учреждениях Томской обла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ти».</w:t>
            </w:r>
          </w:p>
          <w:p w:rsidR="00D14345" w:rsidRPr="003F15D3" w:rsidRDefault="00D14345" w:rsidP="003F1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4345" w:rsidRPr="003F15D3" w:rsidRDefault="00D14345" w:rsidP="003F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2011г.-2016г.</w:t>
            </w:r>
          </w:p>
        </w:tc>
        <w:tc>
          <w:tcPr>
            <w:tcW w:w="3544" w:type="dxa"/>
          </w:tcPr>
          <w:p w:rsidR="00D14345" w:rsidRPr="003F15D3" w:rsidRDefault="00D14345" w:rsidP="003F1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345" w:rsidRPr="0003635A" w:rsidTr="005D314E">
        <w:tc>
          <w:tcPr>
            <w:tcW w:w="851" w:type="dxa"/>
          </w:tcPr>
          <w:p w:rsidR="00D14345" w:rsidRPr="00CC6071" w:rsidRDefault="00D14345" w:rsidP="003F1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0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D14345" w:rsidRPr="003F15D3" w:rsidRDefault="00D14345" w:rsidP="003F1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 упра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ленческий</w:t>
            </w:r>
          </w:p>
        </w:tc>
        <w:tc>
          <w:tcPr>
            <w:tcW w:w="1559" w:type="dxa"/>
          </w:tcPr>
          <w:p w:rsidR="00D14345" w:rsidRPr="003F15D3" w:rsidRDefault="00D14345" w:rsidP="003F1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 инновационный  пр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ект Ресурсно-внедренческий центр инноваций  «Школа эффективной самореализ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ции»</w:t>
            </w:r>
          </w:p>
        </w:tc>
        <w:tc>
          <w:tcPr>
            <w:tcW w:w="1984" w:type="dxa"/>
          </w:tcPr>
          <w:p w:rsidR="00D14345" w:rsidRPr="003F15D3" w:rsidRDefault="00D14345" w:rsidP="003F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2014-2017г.</w:t>
            </w:r>
          </w:p>
        </w:tc>
        <w:tc>
          <w:tcPr>
            <w:tcW w:w="3544" w:type="dxa"/>
          </w:tcPr>
          <w:p w:rsidR="00D14345" w:rsidRPr="003F15D3" w:rsidRDefault="00D14345" w:rsidP="003F1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н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циональной премии в области образования «Элита росси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образования». Диплом 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 в номинации «Лу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3F15D3">
              <w:rPr>
                <w:rFonts w:ascii="Times New Roman" w:eastAsia="Times New Roman" w:hAnsi="Times New Roman" w:cs="Times New Roman"/>
                <w:sz w:val="20"/>
                <w:szCs w:val="20"/>
              </w:rPr>
              <w:t>ший инновационный проект-2014»</w:t>
            </w:r>
          </w:p>
        </w:tc>
      </w:tr>
    </w:tbl>
    <w:p w:rsidR="00E348D3" w:rsidRDefault="00E348D3" w:rsidP="0010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В марте 2015 года педагоги Центра приняли активное участие в семинаре «Инновационная деятельность – основа развития образовательного учреждения». Педагоги представили опыт инновационной деятельности, реализуемый в учебном процессе нашего  учреждения:</w:t>
      </w:r>
    </w:p>
    <w:p w:rsidR="00E348D3" w:rsidRDefault="00E348D3" w:rsidP="00EA2C20">
      <w:pPr>
        <w:pStyle w:val="a5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Коновалова Г.И.  </w:t>
      </w:r>
      <w:r w:rsidRPr="002819EB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2819EB">
        <w:rPr>
          <w:rFonts w:ascii="Times New Roman" w:hAnsi="Times New Roman" w:cs="Times New Roman"/>
          <w:sz w:val="24"/>
          <w:szCs w:val="24"/>
        </w:rPr>
        <w:t>Конкурс профессионального мастерства «Полет фантазии и красоты» как результат закрепления профессиональных компетенций обучающихся</w:t>
      </w:r>
      <w:r w:rsidRPr="002819EB">
        <w:rPr>
          <w:rFonts w:ascii="Times New Roman" w:eastAsia="Times New Roman" w:hAnsi="Times New Roman" w:cs="Times New Roman"/>
          <w:bCs/>
          <w:iCs/>
          <w:sz w:val="24"/>
          <w:szCs w:val="24"/>
        </w:rPr>
        <w:t>»;</w:t>
      </w:r>
    </w:p>
    <w:p w:rsidR="00E348D3" w:rsidRPr="00BA0F2C" w:rsidRDefault="00E348D3" w:rsidP="00EA2C20">
      <w:pPr>
        <w:pStyle w:val="a5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Pr="00BA0F2C">
        <w:rPr>
          <w:rFonts w:ascii="Times New Roman" w:eastAsia="Times New Roman" w:hAnsi="Times New Roman" w:cs="Times New Roman"/>
          <w:bCs/>
          <w:iCs/>
          <w:sz w:val="24"/>
          <w:szCs w:val="24"/>
        </w:rPr>
        <w:t>Топчиева И.В.  «</w:t>
      </w:r>
      <w:r w:rsidRPr="00BA0F2C">
        <w:rPr>
          <w:rFonts w:ascii="Times New Roman" w:hAnsi="Times New Roman" w:cs="Times New Roman"/>
          <w:sz w:val="24"/>
          <w:szCs w:val="24"/>
        </w:rPr>
        <w:t>Нравственно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F2C">
        <w:rPr>
          <w:rFonts w:ascii="Times New Roman" w:hAnsi="Times New Roman" w:cs="Times New Roman"/>
          <w:sz w:val="24"/>
          <w:szCs w:val="24"/>
        </w:rPr>
        <w:t>патриотическое воспитание молодежи через создание цикла социальных видеороликов, посвящённых 70-летию Победы  "</w:t>
      </w:r>
    </w:p>
    <w:p w:rsidR="00EA2C20" w:rsidRPr="00637456" w:rsidRDefault="00EA2C20" w:rsidP="00EA2C20">
      <w:pPr>
        <w:pStyle w:val="a5"/>
        <w:numPr>
          <w:ilvl w:val="0"/>
          <w:numId w:val="1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63745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Кононова Н.В. </w:t>
      </w:r>
      <w:r w:rsidRPr="00637456">
        <w:rPr>
          <w:rFonts w:ascii="Times New Roman" w:hAnsi="Times New Roman" w:cs="Times New Roman"/>
          <w:sz w:val="24"/>
          <w:szCs w:val="24"/>
        </w:rPr>
        <w:t>«Пропаганда ценности профессии педагога через проведение фотовыставки»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2C20" w:rsidRPr="00637456" w:rsidRDefault="00EA2C20" w:rsidP="00EA2C20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37456">
        <w:rPr>
          <w:rFonts w:ascii="Times New Roman" w:eastAsia="Times New Roman" w:hAnsi="Times New Roman" w:cs="Times New Roman"/>
          <w:bCs/>
          <w:iCs/>
          <w:sz w:val="24"/>
          <w:szCs w:val="24"/>
        </w:rPr>
        <w:t>Мельникова Т.М.</w:t>
      </w:r>
      <w:r w:rsidRPr="00637456">
        <w:t xml:space="preserve"> </w:t>
      </w:r>
      <w:r w:rsidRPr="0063745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7456">
        <w:rPr>
          <w:rFonts w:ascii="Times New Roman" w:hAnsi="Times New Roman" w:cs="Times New Roman"/>
          <w:sz w:val="24"/>
          <w:szCs w:val="24"/>
        </w:rPr>
        <w:t>Музыкальный театр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A2C20" w:rsidRPr="00637456" w:rsidRDefault="00EA2C20" w:rsidP="00EA2C20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Якшиева И.И.</w:t>
      </w:r>
      <w:r w:rsidRPr="00637456">
        <w:t xml:space="preserve"> </w:t>
      </w:r>
      <w:r w:rsidRPr="00637456">
        <w:rPr>
          <w:rFonts w:ascii="Times New Roman" w:hAnsi="Times New Roman" w:cs="Times New Roman"/>
          <w:sz w:val="24"/>
          <w:szCs w:val="24"/>
        </w:rPr>
        <w:t>«</w:t>
      </w:r>
      <w:r w:rsidRPr="00637456">
        <w:rPr>
          <w:rFonts w:ascii="Times New Roman" w:eastAsia="Times New Roman" w:hAnsi="Times New Roman" w:cs="Times New Roman"/>
          <w:sz w:val="24"/>
          <w:szCs w:val="24"/>
        </w:rPr>
        <w:t>Создание условий для возрождения этнокультурных традиций в воспитании подрастающего поколения</w:t>
      </w:r>
      <w:r w:rsidRPr="006374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5D3" w:rsidRPr="003F15D3" w:rsidRDefault="003F15D3" w:rsidP="003F15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="00E348D3">
        <w:rPr>
          <w:rFonts w:ascii="Times New Roman" w:eastAsia="Times New Roman" w:hAnsi="Times New Roman" w:cs="Times New Roman"/>
          <w:bCs/>
          <w:iCs/>
          <w:sz w:val="24"/>
          <w:szCs w:val="24"/>
        </w:rPr>
        <w:t>В апреле в нашем Центре в рамках РВЦИ состоялась межмуниципальная выставка- конкурс методических разработок. На выставку-конкурс  педагогами нашего центра была   представл</w:t>
      </w:r>
      <w:r w:rsidR="00CC6071">
        <w:rPr>
          <w:rFonts w:ascii="Times New Roman" w:eastAsia="Times New Roman" w:hAnsi="Times New Roman" w:cs="Times New Roman"/>
          <w:bCs/>
          <w:iCs/>
          <w:sz w:val="24"/>
          <w:szCs w:val="24"/>
        </w:rPr>
        <w:t>ена 21 методическая разработка в следующих номинациях :</w:t>
      </w:r>
      <w:r w:rsidR="00E348D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</w:t>
      </w:r>
    </w:p>
    <w:p w:rsidR="003F15D3" w:rsidRPr="00207D6F" w:rsidRDefault="003F15D3" w:rsidP="003F15D3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D6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 учебного занятия;</w:t>
      </w:r>
    </w:p>
    <w:p w:rsidR="003F15D3" w:rsidRPr="00207D6F" w:rsidRDefault="003F15D3" w:rsidP="003F15D3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D6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проект;</w:t>
      </w:r>
    </w:p>
    <w:p w:rsidR="003F15D3" w:rsidRDefault="003F15D3" w:rsidP="003F15D3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7D6F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сценарий  мероприятия;</w:t>
      </w:r>
    </w:p>
    <w:p w:rsidR="00FC7B6E" w:rsidRPr="003F15D3" w:rsidRDefault="003F15D3" w:rsidP="003F15D3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5D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разработки военно-патриотической направленности «Памяти павших», посвященные 70-летию Победы в Великой Отечественной войне.</w:t>
      </w:r>
      <w:r w:rsidR="00E348D3" w:rsidRPr="003F15D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 w:rsidR="00102201" w:rsidRPr="003F15D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</w:p>
    <w:p w:rsidR="003021A5" w:rsidRPr="007D6F28" w:rsidRDefault="00E348D3" w:rsidP="00E34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0A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 течение учебного года вся методическая работа была направлена на внедрение в практику образовательной деятельности нового социально-значимого содержания обучения, на формирование готовности педагогов к внедрению инновационных процессов.</w:t>
      </w:r>
    </w:p>
    <w:p w:rsidR="00E348D3" w:rsidRPr="00581DEC" w:rsidRDefault="00E348D3" w:rsidP="00E34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69">
        <w:rPr>
          <w:rFonts w:ascii="Times New Roman" w:hAnsi="Times New Roman" w:cs="Times New Roman"/>
          <w:b/>
          <w:sz w:val="24"/>
          <w:szCs w:val="24"/>
        </w:rPr>
        <w:t>Программное обеспечение образовательного процесса</w:t>
      </w:r>
    </w:p>
    <w:p w:rsidR="00E348D3" w:rsidRPr="00F41422" w:rsidRDefault="00E348D3" w:rsidP="00E348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F4C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процесса обучения и воспитания в </w:t>
      </w:r>
      <w:r>
        <w:rPr>
          <w:rFonts w:ascii="Times New Roman" w:hAnsi="Times New Roman" w:cs="Times New Roman"/>
          <w:sz w:val="24"/>
          <w:szCs w:val="24"/>
        </w:rPr>
        <w:t xml:space="preserve">нашем Центре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осуществл</w:t>
      </w:r>
      <w:r>
        <w:rPr>
          <w:rFonts w:ascii="Times New Roman" w:eastAsia="Times New Roman" w:hAnsi="Times New Roman" w:cs="Times New Roman"/>
          <w:sz w:val="24"/>
          <w:szCs w:val="24"/>
        </w:rPr>
        <w:t>яется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 модифицированных (адаптированных),  и авторских</w:t>
      </w:r>
      <w:r w:rsidRPr="00E24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программ.</w:t>
      </w:r>
    </w:p>
    <w:p w:rsidR="00E348D3" w:rsidRPr="00F41422" w:rsidRDefault="00E348D3" w:rsidP="00E348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42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– важнейший документ, являющийся основой методического обеспечения образовательного процесса и в то же время – оперативный управленческий документ, определяющий особенности деятельности детского  коллектива через содержание и объемы образования, технологии, необходимые и достаточные условия.</w:t>
      </w:r>
    </w:p>
    <w:p w:rsidR="00E348D3" w:rsidRDefault="00E348D3" w:rsidP="003021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4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нашем Центре реализуется 88</w:t>
      </w:r>
      <w:r w:rsidRPr="00FF4C69">
        <w:rPr>
          <w:rFonts w:ascii="Times New Roman" w:hAnsi="Times New Roman" w:cs="Times New Roman"/>
          <w:sz w:val="24"/>
          <w:szCs w:val="24"/>
        </w:rPr>
        <w:t xml:space="preserve"> дополнительных об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Pr="00FF4C69">
        <w:rPr>
          <w:rFonts w:ascii="Times New Roman" w:hAnsi="Times New Roman" w:cs="Times New Roman"/>
          <w:sz w:val="24"/>
          <w:szCs w:val="24"/>
        </w:rPr>
        <w:t>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6A6C">
        <w:rPr>
          <w:rFonts w:ascii="Times New Roman" w:hAnsi="Times New Roman" w:cs="Times New Roman"/>
          <w:sz w:val="24"/>
          <w:szCs w:val="24"/>
        </w:rPr>
        <w:t>Из них: 3 комплексные: программа для детей дошкольного возраста и программа Центра гражданского образования - социально-педагогической направленности,  этнографической школы (татарс</w:t>
      </w:r>
      <w:r>
        <w:rPr>
          <w:rFonts w:ascii="Times New Roman" w:hAnsi="Times New Roman" w:cs="Times New Roman"/>
          <w:sz w:val="24"/>
          <w:szCs w:val="24"/>
        </w:rPr>
        <w:t xml:space="preserve">кая группа) – </w:t>
      </w:r>
      <w:r w:rsidRPr="00777F31">
        <w:rPr>
          <w:rFonts w:ascii="Times New Roman" w:hAnsi="Times New Roman" w:cs="Times New Roman"/>
          <w:sz w:val="24"/>
          <w:szCs w:val="24"/>
        </w:rPr>
        <w:t>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направленности;  44</w:t>
      </w:r>
      <w:r w:rsidRPr="00416A6C">
        <w:rPr>
          <w:rFonts w:ascii="Times New Roman" w:hAnsi="Times New Roman" w:cs="Times New Roman"/>
          <w:sz w:val="24"/>
          <w:szCs w:val="24"/>
        </w:rPr>
        <w:t xml:space="preserve"> программ - художеств</w:t>
      </w:r>
      <w:r>
        <w:rPr>
          <w:rFonts w:ascii="Times New Roman" w:hAnsi="Times New Roman" w:cs="Times New Roman"/>
          <w:sz w:val="24"/>
          <w:szCs w:val="24"/>
        </w:rPr>
        <w:t>енной направленности (50%)</w:t>
      </w:r>
      <w:r w:rsidRPr="00416A6C">
        <w:rPr>
          <w:rFonts w:ascii="Times New Roman" w:hAnsi="Times New Roman" w:cs="Times New Roman"/>
          <w:sz w:val="24"/>
          <w:szCs w:val="24"/>
        </w:rPr>
        <w:t>, 23 программы - социально-педагогической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(26%), 18</w:t>
      </w:r>
      <w:r w:rsidRPr="00416A6C">
        <w:rPr>
          <w:rFonts w:ascii="Times New Roman" w:hAnsi="Times New Roman" w:cs="Times New Roman"/>
          <w:sz w:val="24"/>
          <w:szCs w:val="24"/>
        </w:rPr>
        <w:t xml:space="preserve"> программ - научно-технической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(20%),</w:t>
      </w:r>
      <w:r w:rsidRPr="00416A6C">
        <w:rPr>
          <w:rFonts w:ascii="Times New Roman" w:hAnsi="Times New Roman" w:cs="Times New Roman"/>
          <w:sz w:val="24"/>
          <w:szCs w:val="24"/>
        </w:rPr>
        <w:t xml:space="preserve"> 3 программы физкультурно-спортивной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(3%)</w:t>
      </w:r>
      <w:r w:rsidRPr="00416A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C7B6E" w:rsidRDefault="00E348D3" w:rsidP="00E348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Общеобразовательные  программы, реализуемые  </w:t>
      </w:r>
    </w:p>
    <w:p w:rsidR="00E348D3" w:rsidRPr="00380773" w:rsidRDefault="00E348D3" w:rsidP="00FC7B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ДОД Центр дополнительного образования детей в 2014-2015 учебном году</w:t>
      </w:r>
    </w:p>
    <w:p w:rsidR="00E348D3" w:rsidRPr="00380773" w:rsidRDefault="00E348D3" w:rsidP="00E348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111"/>
        <w:gridCol w:w="992"/>
        <w:gridCol w:w="992"/>
        <w:gridCol w:w="1701"/>
      </w:tblGrid>
      <w:tr w:rsidR="00E348D3" w:rsidRPr="00380773" w:rsidTr="001003C9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обучающихся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Составители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художественной направленности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миниатюр «Ералаш» (для организации дополнительного образования в рамках реализации ФГОС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театр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 (для организации дополнительного образования в рамках реализации ФГОС)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Роженцева А.А.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современного и эстрадного танца «Сюрприз»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6-12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Роженцева А.А.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игрового действия «Теремок»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Такбаева А.Б.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«Мастерство ведущего»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Такбаева А.Б.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Вокально-инструментальный ансамбль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Колесов А.Л.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группа «Микс»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9-16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Мастерова Е.Е.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«Солист» (для индивидуального сопровождения)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9-16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Мастерова Е.Е.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 баяна»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Образцового детского коллектива «Версия»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С.Р.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 вокала»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Фольклорный ансамбль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«Эстрадное пение»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Войцехович</w:t>
            </w:r>
          </w:p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мастерская «Подмостки»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«Художественное слово»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театра кукол» (для организации дополнительного образования в рамках реализации ФГОС)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18.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«Изюминка» (для организации дополнительного образования в рамках реализации ФГОС)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7-9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Емченко Е.В.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19.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«Изюминка»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Емченко Е.В.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«Узорное плетение»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9-14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Л.С.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ниточка» (для обучающихся с ограниченными возможностями)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ниточка» (Творческая мастерская)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«Изонить»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«Изонить» (Творческая мастерская)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«Мягкая игрушка»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«Мягкая игрушка» (Творческая мастерская)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«Лоскуток» (для обучающихся с ограниченными возможностями здоровья)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6-15 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Колычева Н.Ю. 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«Лоскуток»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«Кружевоплетение на коклюшках»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9-14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«Искусство вязания крючком»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моделирования одежды, техника вязания крючком» (Творческая мастерская)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«Бисероплетение»</w:t>
            </w:r>
          </w:p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«Бисероплетение» (для организации дополнительного образования в рамках реализации ФГОС)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«Красота бисера» (для индивидуального сопровождения)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«Умелые руки» (для обучающихся с ограниченными возможностями здоровья)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«Художественное выжигание по ткани»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Г.А. 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«Юный художник» (для организации дополнительного образования в рамках реализации ФГОС)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художник» (Творческая мастерская)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художник» (для обучающихся с ограниченными возможностями)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«Папье-маше»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Темных Н.А.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«Спектр»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В.Н.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«Тестовичок» (для обучающихся с ограниченными возможностями здоровья)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В.Н.</w:t>
            </w:r>
          </w:p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Тремба И.П.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«Рукодельница» (для организации дополнительного образования в рамках реализации ФГОС)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В.Н.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Этнографическая школа «Родничок» </w:t>
            </w:r>
          </w:p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(комплексная)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Якшиева И.И.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социально - педагогической направленности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«Азы юнкоровских наук»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«Радиожурналистика» (авторская)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«Юный журналист» (авторская)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«Азы юнкоровских наук»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«Азы юнкоровских наук»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«Прикосновение» (для обучающихся с ограниченными возможностями здоровья)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Чекстер И.П.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«Юный тележурналист»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Великородова Е.Р.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«Юный редактор газеты»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Мигачев Н.Н.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«Парикмахерское искусство»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О.Д.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«Парикмахерское искусство»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Плющенко Л.А.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«Секретарское дело»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Г.И.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«Маникюрное дело»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Л.И.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«Конструирование и моделирование одежды»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Г.М.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«Одежда для Барби»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Г.М.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«М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аркетинг в сфере торговли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Пластун Н.М.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«Использование Интернет – технологий в системе дополнительного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Л.Ю.</w:t>
            </w:r>
          </w:p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Воляник Н.П.</w:t>
            </w:r>
          </w:p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личной web-страницы с использованием знаний Internet Explorer и редактора Adobe Fotoshop»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с применением ИКТ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Л.Ю.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Школа раннего развития «Почемучка» комплексная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Бобкова Л.С.</w:t>
            </w:r>
          </w:p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Шуленина Т.П.</w:t>
            </w:r>
          </w:p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Явкина Е.С.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«Эрудит»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Э.А.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«Новое поколение» (комплексная</w:t>
            </w:r>
            <w:r w:rsidR="0058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,авторская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Косинова М.Г.</w:t>
            </w:r>
          </w:p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Аладко О.И.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«Визажист»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«Дизайн ногтя»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Программы 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технической 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«Начальное техническое моделирование» (для организации дополнительного образования в рамках реализации ФГОС)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 О.А.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«Изонить» (для организации дополнительного образования в рамках реализации ФГОС)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«Мамины уроки»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«Изонить»  (для обучающихся с ограниченными возможностями здоровья)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«Начальное техническое моделирование» (для организации дополнительного образования в рамках реализации ФГОС)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фотограф»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«Изонить» (Творческая мастерская)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«Художественный труд»  (для организации дополнительного образования в рамках реализации ФГОС)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</w:tc>
      </w:tr>
      <w:tr w:rsidR="00E348D3" w:rsidRPr="00380773" w:rsidTr="001003C9">
        <w:trPr>
          <w:trHeight w:val="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«Народные промыслы»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E348D3" w:rsidRPr="00380773" w:rsidTr="001003C9">
        <w:trPr>
          <w:trHeight w:val="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«Народные промыслы» (Творческая мастерская, для обучающихся с ограниченными возможностями здоровья)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E348D3" w:rsidRPr="00380773" w:rsidTr="001003C9">
        <w:trPr>
          <w:trHeight w:val="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«Чудеса из дерева» (для организации дополнительного образования в рамках реализации ФГОС)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«Ручное творчество»  (для организации дополнительного образования в рамках реализации ФГОС)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«Юный видеооператор»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Шкутов П.А.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«Юный режиссер монтажа»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«Игровое кино»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Рузанов А.В.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«Сайтостроение»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Аладко С.А.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«Сайтостроение. Первые шаги»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Аладко С.А.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«Авиамоделист»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ы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физкультурно – спортивной направленности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«Ритмика и танец»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«Ритмика» (ШРР «Почемучка»)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Баитова Т.А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«Ритмика»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Баитова Т.А</w:t>
            </w:r>
          </w:p>
        </w:tc>
      </w:tr>
      <w:tr w:rsidR="00E348D3" w:rsidRPr="00380773" w:rsidTr="001003C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  <w:p w:rsidR="00E348D3" w:rsidRPr="00380773" w:rsidRDefault="00E348D3" w:rsidP="00100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348D3" w:rsidRPr="00380773" w:rsidRDefault="00E348D3" w:rsidP="001003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348D3" w:rsidRPr="002E1CBE" w:rsidRDefault="00E348D3" w:rsidP="00E34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8D3" w:rsidRDefault="00E348D3" w:rsidP="00E3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2771775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348D3" w:rsidRDefault="00E348D3" w:rsidP="00E3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8D3" w:rsidRDefault="00E348D3" w:rsidP="00E3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срокам реализации: 16%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 рассчитаны на 4 года обучения</w:t>
      </w:r>
      <w:r>
        <w:rPr>
          <w:rFonts w:ascii="Times New Roman" w:hAnsi="Times New Roman" w:cs="Times New Roman"/>
          <w:sz w:val="24"/>
          <w:szCs w:val="24"/>
        </w:rPr>
        <w:t>(14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программ), </w:t>
      </w:r>
      <w:r>
        <w:rPr>
          <w:rFonts w:ascii="Times New Roman" w:hAnsi="Times New Roman" w:cs="Times New Roman"/>
          <w:sz w:val="24"/>
          <w:szCs w:val="24"/>
        </w:rPr>
        <w:t xml:space="preserve">25% </w:t>
      </w:r>
      <w:r w:rsidRPr="00FF4C6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ассчитаны на 3 года обучения (22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ы), 24% на 2 года обучения (21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а), 35% на 1 год обучения (31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4C69">
        <w:rPr>
          <w:rFonts w:ascii="Times New Roman" w:hAnsi="Times New Roman" w:cs="Times New Roman"/>
          <w:sz w:val="24"/>
          <w:szCs w:val="24"/>
        </w:rPr>
        <w:t xml:space="preserve">).  Разработаны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 для организации внеурочной деятельности, программы для индивидуальной работы с одаренными детьми и детьми с ограниченными возможностями. Большая часть програм</w:t>
      </w:r>
      <w:r>
        <w:rPr>
          <w:rFonts w:ascii="Times New Roman" w:hAnsi="Times New Roman" w:cs="Times New Roman"/>
          <w:sz w:val="24"/>
          <w:szCs w:val="24"/>
        </w:rPr>
        <w:t xml:space="preserve">м является модифицированными, </w:t>
      </w:r>
      <w:r w:rsidR="00D22118">
        <w:rPr>
          <w:rFonts w:ascii="Times New Roman" w:hAnsi="Times New Roman" w:cs="Times New Roman"/>
          <w:sz w:val="24"/>
          <w:szCs w:val="24"/>
        </w:rPr>
        <w:t xml:space="preserve">1 авторская </w:t>
      </w:r>
      <w:r w:rsidRPr="00FF4C69">
        <w:rPr>
          <w:rFonts w:ascii="Times New Roman" w:hAnsi="Times New Roman" w:cs="Times New Roman"/>
          <w:sz w:val="24"/>
          <w:szCs w:val="24"/>
        </w:rPr>
        <w:t>программ</w:t>
      </w:r>
      <w:r w:rsidR="00D22118">
        <w:rPr>
          <w:rFonts w:ascii="Times New Roman" w:hAnsi="Times New Roman" w:cs="Times New Roman"/>
          <w:sz w:val="24"/>
          <w:szCs w:val="24"/>
        </w:rPr>
        <w:t>а прошла</w:t>
      </w:r>
      <w:r w:rsidRPr="00FF4C69">
        <w:rPr>
          <w:rFonts w:ascii="Times New Roman" w:hAnsi="Times New Roman" w:cs="Times New Roman"/>
          <w:sz w:val="24"/>
          <w:szCs w:val="24"/>
        </w:rPr>
        <w:t xml:space="preserve"> внешнюю оценку.  </w:t>
      </w:r>
    </w:p>
    <w:p w:rsidR="00E348D3" w:rsidRPr="002E1CBE" w:rsidRDefault="00E348D3" w:rsidP="00E34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8D3" w:rsidRPr="003021A5" w:rsidRDefault="00E348D3" w:rsidP="0030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301942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348D3" w:rsidRDefault="00E348D3" w:rsidP="00E348D3">
      <w:pPr>
        <w:rPr>
          <w:rFonts w:ascii="Times New Roman" w:hAnsi="Times New Roman" w:cs="Times New Roman"/>
          <w:b/>
          <w:sz w:val="24"/>
          <w:szCs w:val="24"/>
        </w:rPr>
      </w:pPr>
    </w:p>
    <w:p w:rsidR="00E348D3" w:rsidRDefault="00E348D3" w:rsidP="00E348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процентном соотношении преобладают программы художественной и социально-педагогической направленности; по срокам реализации 1 и 3 годичные. Программно-методическое обеспечение соответствует современным нормативным требованиям, интересам и потребностям обучающихся, учитывает реальные возможности их удовлетворения, стимулирует на самообразование и саморазвитие.</w:t>
      </w:r>
    </w:p>
    <w:p w:rsidR="00E348D3" w:rsidRDefault="00E348D3" w:rsidP="00E348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7BB2" w:rsidRDefault="00D47BB2" w:rsidP="00E348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8D3" w:rsidRDefault="00E348D3" w:rsidP="00E348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57">
        <w:rPr>
          <w:rFonts w:ascii="Times New Roman" w:hAnsi="Times New Roman" w:cs="Times New Roman"/>
          <w:b/>
          <w:sz w:val="24"/>
          <w:szCs w:val="24"/>
        </w:rPr>
        <w:t xml:space="preserve">Характеристика системы оценки качества освоения </w:t>
      </w:r>
    </w:p>
    <w:p w:rsidR="00E348D3" w:rsidRDefault="00E348D3" w:rsidP="00E348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57">
        <w:rPr>
          <w:rFonts w:ascii="Times New Roman" w:hAnsi="Times New Roman" w:cs="Times New Roman"/>
          <w:b/>
          <w:sz w:val="24"/>
          <w:szCs w:val="24"/>
        </w:rPr>
        <w:t>прогр</w:t>
      </w:r>
      <w:r>
        <w:rPr>
          <w:rFonts w:ascii="Times New Roman" w:hAnsi="Times New Roman" w:cs="Times New Roman"/>
          <w:b/>
          <w:sz w:val="24"/>
          <w:szCs w:val="24"/>
        </w:rPr>
        <w:t>амм дополнительного образования</w:t>
      </w:r>
    </w:p>
    <w:p w:rsidR="00E348D3" w:rsidRDefault="00E348D3" w:rsidP="00E348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8D3" w:rsidRDefault="00E348D3" w:rsidP="0022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Качество образования – это мера соответствия образовательного результата запросам личности, общества, государства.</w:t>
      </w:r>
    </w:p>
    <w:p w:rsidR="00E348D3" w:rsidRDefault="00E348D3" w:rsidP="0022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Основными результатами реализации об</w:t>
      </w:r>
      <w:r w:rsidR="00D22118">
        <w:rPr>
          <w:rFonts w:ascii="Times New Roman" w:hAnsi="Times New Roman" w:cs="Times New Roman"/>
          <w:sz w:val="24"/>
          <w:szCs w:val="24"/>
        </w:rPr>
        <w:t>щеоб</w:t>
      </w:r>
      <w:r>
        <w:rPr>
          <w:rFonts w:ascii="Times New Roman" w:hAnsi="Times New Roman" w:cs="Times New Roman"/>
          <w:sz w:val="24"/>
          <w:szCs w:val="24"/>
        </w:rPr>
        <w:t>разовательных программ являются:</w:t>
      </w:r>
    </w:p>
    <w:p w:rsidR="00E348D3" w:rsidRDefault="00E348D3" w:rsidP="0022587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знаний, усвоенный обучающимися;</w:t>
      </w:r>
    </w:p>
    <w:p w:rsidR="00E348D3" w:rsidRDefault="00E348D3" w:rsidP="0022587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сформированн</w:t>
      </w:r>
      <w:r w:rsidR="00D22118">
        <w:rPr>
          <w:rFonts w:ascii="Times New Roman" w:hAnsi="Times New Roman" w:cs="Times New Roman"/>
          <w:sz w:val="24"/>
          <w:szCs w:val="24"/>
        </w:rPr>
        <w:t>ости предметных, межпредметных, личностных компетенций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48D3" w:rsidRDefault="00E348D3" w:rsidP="0022587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выраженности (формирования) познавательных потребностей и творческих способностей;</w:t>
      </w:r>
    </w:p>
    <w:p w:rsidR="00E348D3" w:rsidRDefault="00E348D3" w:rsidP="0022587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нацеленности (смотивированности) на самообразование и дальнейшее личностное развитие;</w:t>
      </w:r>
    </w:p>
    <w:p w:rsidR="00E348D3" w:rsidRDefault="00E348D3" w:rsidP="0022587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сформированности (формирование) у ребенка социально-позитивной системы ценности.</w:t>
      </w:r>
    </w:p>
    <w:p w:rsidR="00E348D3" w:rsidRDefault="00E348D3" w:rsidP="002258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55B">
        <w:rPr>
          <w:rFonts w:ascii="Times New Roman" w:hAnsi="Times New Roman" w:cs="Times New Roman"/>
          <w:b/>
          <w:sz w:val="24"/>
          <w:szCs w:val="24"/>
        </w:rPr>
        <w:t>Системность оценки освоения обучающимися образовательных программ, принятая в Центре:</w:t>
      </w:r>
      <w:r w:rsidRPr="00E646D5">
        <w:rPr>
          <w:rFonts w:ascii="Times New Roman" w:hAnsi="Times New Roman" w:cs="Times New Roman"/>
          <w:sz w:val="24"/>
          <w:szCs w:val="24"/>
        </w:rPr>
        <w:t xml:space="preserve"> еж</w:t>
      </w:r>
      <w:r w:rsidR="00D22118">
        <w:rPr>
          <w:rFonts w:ascii="Times New Roman" w:hAnsi="Times New Roman" w:cs="Times New Roman"/>
          <w:sz w:val="24"/>
          <w:szCs w:val="24"/>
        </w:rPr>
        <w:t>егодная аттестация воспитанников</w:t>
      </w:r>
      <w:r w:rsidRPr="00E6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детских объединений, проходит в конце учебного года в соответствии с Положением об аттестации обучающихся, утвержденным Советом Центра. Педагоги вправе по своему усмотрению проводить промежуточную аттестацию в соответствии с реализуемой дополнительной об</w:t>
      </w:r>
      <w:r w:rsidR="00D22118">
        <w:rPr>
          <w:rFonts w:ascii="Times New Roman" w:hAnsi="Times New Roman" w:cs="Times New Roman"/>
          <w:sz w:val="24"/>
          <w:szCs w:val="24"/>
        </w:rPr>
        <w:t>щеоб</w:t>
      </w:r>
      <w:r>
        <w:rPr>
          <w:rFonts w:ascii="Times New Roman" w:hAnsi="Times New Roman" w:cs="Times New Roman"/>
          <w:sz w:val="24"/>
          <w:szCs w:val="24"/>
        </w:rPr>
        <w:t>разовательной программой.</w:t>
      </w:r>
    </w:p>
    <w:p w:rsidR="00E348D3" w:rsidRPr="0045655B" w:rsidRDefault="00E348D3" w:rsidP="002258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5655B">
        <w:rPr>
          <w:rFonts w:ascii="Times New Roman" w:hAnsi="Times New Roman" w:cs="Times New Roman"/>
          <w:b/>
          <w:sz w:val="24"/>
          <w:szCs w:val="24"/>
        </w:rPr>
        <w:t xml:space="preserve">Формы (система) выявления результатов: </w:t>
      </w:r>
      <w:r>
        <w:rPr>
          <w:rFonts w:ascii="Times New Roman" w:hAnsi="Times New Roman" w:cs="Times New Roman"/>
          <w:sz w:val="24"/>
          <w:szCs w:val="24"/>
        </w:rPr>
        <w:t>Проведение аттестационных занятий в форме</w:t>
      </w:r>
      <w:r w:rsidR="00D22118">
        <w:rPr>
          <w:rFonts w:ascii="Times New Roman" w:hAnsi="Times New Roman" w:cs="Times New Roman"/>
          <w:sz w:val="24"/>
          <w:szCs w:val="24"/>
        </w:rPr>
        <w:t xml:space="preserve"> экзамена,</w:t>
      </w:r>
      <w:r>
        <w:rPr>
          <w:rFonts w:ascii="Times New Roman" w:hAnsi="Times New Roman" w:cs="Times New Roman"/>
          <w:sz w:val="24"/>
          <w:szCs w:val="24"/>
        </w:rPr>
        <w:t xml:space="preserve"> зачета, тестирования, концертного и экзаменационного прослушивания, спектакля, защиты творческих работ, выставочного просмотра, проектная работа и др.</w:t>
      </w:r>
    </w:p>
    <w:p w:rsidR="00E348D3" w:rsidRPr="00003172" w:rsidRDefault="00E348D3" w:rsidP="0022587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172" w:rsidRDefault="00003172" w:rsidP="00756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3172">
        <w:rPr>
          <w:rFonts w:ascii="Times New Roman" w:hAnsi="Times New Roman" w:cs="Times New Roman"/>
          <w:b/>
          <w:sz w:val="24"/>
          <w:szCs w:val="24"/>
          <w:u w:val="single"/>
        </w:rPr>
        <w:t>Общие выводы</w:t>
      </w:r>
    </w:p>
    <w:p w:rsidR="007569F6" w:rsidRPr="00003172" w:rsidRDefault="007569F6" w:rsidP="00756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172" w:rsidRPr="00003172" w:rsidRDefault="00003172" w:rsidP="007569F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172">
        <w:rPr>
          <w:rFonts w:ascii="Times New Roman" w:hAnsi="Times New Roman" w:cs="Times New Roman"/>
          <w:bCs/>
          <w:sz w:val="24"/>
          <w:szCs w:val="24"/>
        </w:rPr>
        <w:t>Продолжена работа по созданию модели продуктивной среды, обеспечивающей педагогам индивидуальную траекторию развития профессиональной компетенции в условиях реализации ФГОС ОО;</w:t>
      </w:r>
    </w:p>
    <w:p w:rsidR="00003172" w:rsidRPr="00003172" w:rsidRDefault="00003172" w:rsidP="007569F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172">
        <w:rPr>
          <w:rFonts w:ascii="Times New Roman" w:hAnsi="Times New Roman" w:cs="Times New Roman"/>
          <w:bCs/>
          <w:sz w:val="24"/>
          <w:szCs w:val="24"/>
        </w:rPr>
        <w:t>Перспективный план по аттестации педагогических и руководящих кадров выполнен на 100 % от числа запланированных (по плану-</w:t>
      </w:r>
      <w:r w:rsidRPr="00581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172">
        <w:rPr>
          <w:rFonts w:ascii="Times New Roman" w:hAnsi="Times New Roman" w:cs="Times New Roman"/>
          <w:bCs/>
          <w:sz w:val="24"/>
          <w:szCs w:val="24"/>
        </w:rPr>
        <w:t>7, по факту-</w:t>
      </w:r>
      <w:r w:rsidRPr="00581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172">
        <w:rPr>
          <w:rFonts w:ascii="Times New Roman" w:hAnsi="Times New Roman" w:cs="Times New Roman"/>
          <w:bCs/>
          <w:sz w:val="24"/>
          <w:szCs w:val="24"/>
        </w:rPr>
        <w:t>7);</w:t>
      </w:r>
    </w:p>
    <w:p w:rsidR="00003172" w:rsidRPr="00003172" w:rsidRDefault="00003172" w:rsidP="007569F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172">
        <w:rPr>
          <w:rFonts w:ascii="Times New Roman" w:hAnsi="Times New Roman" w:cs="Times New Roman"/>
          <w:bCs/>
          <w:sz w:val="24"/>
          <w:szCs w:val="24"/>
        </w:rPr>
        <w:t>Обеспечено повышение квалификации педагогов Центра на 100% от числа запланированных (по плану-15 человек, по факту-15);</w:t>
      </w:r>
    </w:p>
    <w:p w:rsidR="00003172" w:rsidRPr="00003172" w:rsidRDefault="00003172" w:rsidP="007569F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172">
        <w:rPr>
          <w:rFonts w:ascii="Times New Roman" w:hAnsi="Times New Roman" w:cs="Times New Roman"/>
          <w:bCs/>
          <w:sz w:val="24"/>
          <w:szCs w:val="24"/>
        </w:rPr>
        <w:t>Продолжена работа по внедрению инновационных технологий в образовательный процесс (активно применялись технологии педагогического проектирования);</w:t>
      </w:r>
    </w:p>
    <w:p w:rsidR="00003172" w:rsidRPr="00003172" w:rsidRDefault="008B61D1" w:rsidP="007569F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Продолжена работа по диссеминации </w:t>
      </w:r>
      <w:r w:rsidR="00003172" w:rsidRPr="00003172">
        <w:rPr>
          <w:rFonts w:ascii="Times New Roman" w:hAnsi="Times New Roman" w:cs="Times New Roman"/>
          <w:bCs/>
          <w:sz w:val="24"/>
          <w:szCs w:val="24"/>
        </w:rPr>
        <w:t xml:space="preserve"> педагогического опыта педагогов Центра (внесён в городской банк данных инновационно-педагогический опыт по введению и реализации ФГОС  Потаповой Л.Д.)</w:t>
      </w:r>
    </w:p>
    <w:p w:rsidR="00746BA1" w:rsidRPr="00746BA1" w:rsidRDefault="00746BA1" w:rsidP="007569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BA1">
        <w:rPr>
          <w:rFonts w:ascii="Times New Roman" w:eastAsia="Times New Roman" w:hAnsi="Times New Roman" w:cs="Times New Roman"/>
          <w:sz w:val="24"/>
          <w:szCs w:val="24"/>
        </w:rPr>
        <w:t xml:space="preserve">       Анализируя работу методической службы за 2014-2015 уч. год, в следующем учебном году следует обратить внимание на выполнение следующих </w:t>
      </w:r>
      <w:r w:rsidRPr="00746BA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задач: </w:t>
      </w:r>
    </w:p>
    <w:p w:rsidR="003C4048" w:rsidRPr="003C4048" w:rsidRDefault="00746BA1" w:rsidP="003C4048">
      <w:pPr>
        <w:pStyle w:val="a5"/>
        <w:tabs>
          <w:tab w:val="left" w:pos="993"/>
        </w:tabs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BA1">
        <w:rPr>
          <w:rFonts w:ascii="Times New Roman" w:eastAsia="Times New Roman" w:hAnsi="Times New Roman" w:cs="Times New Roman"/>
          <w:sz w:val="24"/>
          <w:szCs w:val="24"/>
        </w:rPr>
        <w:t>1.Разработать перспективный план повышения квалификации с учётом адресности  и персонификации на 2015-2017гг.</w:t>
      </w:r>
    </w:p>
    <w:p w:rsidR="00746BA1" w:rsidRPr="00746BA1" w:rsidRDefault="003C4048" w:rsidP="00746BA1">
      <w:pPr>
        <w:pStyle w:val="a5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6BA1" w:rsidRPr="00746BA1">
        <w:rPr>
          <w:rFonts w:ascii="Times New Roman" w:eastAsia="Times New Roman" w:hAnsi="Times New Roman" w:cs="Times New Roman"/>
          <w:sz w:val="24"/>
          <w:szCs w:val="24"/>
        </w:rPr>
        <w:t>. Продолжить внедрение новых форм методической работы.</w:t>
      </w:r>
    </w:p>
    <w:p w:rsidR="00746BA1" w:rsidRPr="00746BA1" w:rsidRDefault="003C4048" w:rsidP="00746BA1">
      <w:pPr>
        <w:pStyle w:val="a5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6BA1" w:rsidRPr="00746BA1">
        <w:rPr>
          <w:rFonts w:ascii="Times New Roman" w:eastAsia="Times New Roman" w:hAnsi="Times New Roman" w:cs="Times New Roman"/>
          <w:sz w:val="24"/>
          <w:szCs w:val="24"/>
        </w:rPr>
        <w:t>.Оказывать адресную помощь педагогам по разработке дополнительных общеобразовательных программ по работе с одаренными детьми, разработке индивидуальных планов профессионального развития педагогов.</w:t>
      </w:r>
    </w:p>
    <w:p w:rsidR="00746BA1" w:rsidRPr="00746BA1" w:rsidRDefault="00746BA1" w:rsidP="00746BA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A1" w:rsidRPr="00746BA1" w:rsidRDefault="00746BA1" w:rsidP="00746BA1">
      <w:pPr>
        <w:pStyle w:val="a5"/>
        <w:jc w:val="both"/>
        <w:rPr>
          <w:rFonts w:ascii="Calibri" w:eastAsia="Times New Roman" w:hAnsi="Calibri" w:cs="Times New Roman"/>
          <w:szCs w:val="24"/>
        </w:rPr>
      </w:pPr>
    </w:p>
    <w:p w:rsidR="00003172" w:rsidRPr="005F37EF" w:rsidRDefault="00003172" w:rsidP="0000317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119E5" w:rsidRDefault="00F119E5" w:rsidP="0022587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9E5" w:rsidRPr="00B80763" w:rsidRDefault="00F119E5" w:rsidP="0022587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19E5" w:rsidRPr="00B80763" w:rsidSect="00AD1494">
      <w:footerReference w:type="default" r:id="rId24"/>
      <w:pgSz w:w="11906" w:h="16838"/>
      <w:pgMar w:top="1134" w:right="851" w:bottom="1134" w:left="1701" w:header="709" w:footer="709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F00" w:rsidRDefault="009D3F00" w:rsidP="004A77DD">
      <w:pPr>
        <w:spacing w:after="0" w:line="240" w:lineRule="auto"/>
      </w:pPr>
      <w:r>
        <w:separator/>
      </w:r>
    </w:p>
  </w:endnote>
  <w:endnote w:type="continuationSeparator" w:id="1">
    <w:p w:rsidR="009D3F00" w:rsidRDefault="009D3F00" w:rsidP="004A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8969"/>
      <w:docPartObj>
        <w:docPartGallery w:val="Page Numbers (Bottom of Page)"/>
        <w:docPartUnique/>
      </w:docPartObj>
    </w:sdtPr>
    <w:sdtContent>
      <w:p w:rsidR="003F15D3" w:rsidRDefault="003F15D3">
        <w:pPr>
          <w:pStyle w:val="ad"/>
          <w:jc w:val="right"/>
        </w:pPr>
        <w:fldSimple w:instr=" PAGE   \* MERGEFORMAT ">
          <w:r w:rsidR="009D3F00">
            <w:rPr>
              <w:noProof/>
            </w:rPr>
            <w:t>1</w:t>
          </w:r>
        </w:fldSimple>
      </w:p>
    </w:sdtContent>
  </w:sdt>
  <w:p w:rsidR="003F15D3" w:rsidRDefault="003F15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F00" w:rsidRDefault="009D3F00" w:rsidP="004A77DD">
      <w:pPr>
        <w:spacing w:after="0" w:line="240" w:lineRule="auto"/>
      </w:pPr>
      <w:r>
        <w:separator/>
      </w:r>
    </w:p>
  </w:footnote>
  <w:footnote w:type="continuationSeparator" w:id="1">
    <w:p w:rsidR="009D3F00" w:rsidRDefault="009D3F00" w:rsidP="004A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F2F4"/>
      </v:shape>
    </w:pict>
  </w:numPicBullet>
  <w:abstractNum w:abstractNumId="0">
    <w:nsid w:val="0131655F"/>
    <w:multiLevelType w:val="hybridMultilevel"/>
    <w:tmpl w:val="6DC81F9E"/>
    <w:lvl w:ilvl="0" w:tplc="5694D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769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EF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6D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061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0F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E7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62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A16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721DF"/>
    <w:multiLevelType w:val="hybridMultilevel"/>
    <w:tmpl w:val="FDC4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86395"/>
    <w:multiLevelType w:val="multilevel"/>
    <w:tmpl w:val="9CA6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DC3278"/>
    <w:multiLevelType w:val="hybridMultilevel"/>
    <w:tmpl w:val="B0D8BB02"/>
    <w:lvl w:ilvl="0" w:tplc="69E864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470D11BC"/>
    <w:multiLevelType w:val="hybridMultilevel"/>
    <w:tmpl w:val="C610C74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253218"/>
    <w:multiLevelType w:val="hybridMultilevel"/>
    <w:tmpl w:val="DF6A8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0898"/>
    <w:multiLevelType w:val="multilevel"/>
    <w:tmpl w:val="E4762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C02AA"/>
    <w:multiLevelType w:val="hybridMultilevel"/>
    <w:tmpl w:val="E2EADE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7025A"/>
    <w:multiLevelType w:val="hybridMultilevel"/>
    <w:tmpl w:val="3CAAAE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50B6F"/>
    <w:multiLevelType w:val="hybridMultilevel"/>
    <w:tmpl w:val="A4F2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E54D8"/>
    <w:multiLevelType w:val="hybridMultilevel"/>
    <w:tmpl w:val="59C65996"/>
    <w:lvl w:ilvl="0" w:tplc="BF8CF0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E578A6"/>
    <w:multiLevelType w:val="hybridMultilevel"/>
    <w:tmpl w:val="1680B5E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74967E02"/>
    <w:multiLevelType w:val="hybridMultilevel"/>
    <w:tmpl w:val="C4A6C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A5659"/>
    <w:multiLevelType w:val="hybridMultilevel"/>
    <w:tmpl w:val="31889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9303E"/>
    <w:rsid w:val="0000061E"/>
    <w:rsid w:val="00000B01"/>
    <w:rsid w:val="000020C7"/>
    <w:rsid w:val="00003172"/>
    <w:rsid w:val="000060E2"/>
    <w:rsid w:val="00007E46"/>
    <w:rsid w:val="000122F9"/>
    <w:rsid w:val="000127E3"/>
    <w:rsid w:val="00012C06"/>
    <w:rsid w:val="00016626"/>
    <w:rsid w:val="00020BD2"/>
    <w:rsid w:val="00022355"/>
    <w:rsid w:val="0002447F"/>
    <w:rsid w:val="00032B01"/>
    <w:rsid w:val="00033F24"/>
    <w:rsid w:val="00035DC1"/>
    <w:rsid w:val="0003738C"/>
    <w:rsid w:val="00040B34"/>
    <w:rsid w:val="00041CD0"/>
    <w:rsid w:val="0004522C"/>
    <w:rsid w:val="00046546"/>
    <w:rsid w:val="00051443"/>
    <w:rsid w:val="000525E8"/>
    <w:rsid w:val="00055413"/>
    <w:rsid w:val="00060465"/>
    <w:rsid w:val="00060602"/>
    <w:rsid w:val="000623D7"/>
    <w:rsid w:val="0006328A"/>
    <w:rsid w:val="0006442F"/>
    <w:rsid w:val="000649F1"/>
    <w:rsid w:val="000673ED"/>
    <w:rsid w:val="00071028"/>
    <w:rsid w:val="00071954"/>
    <w:rsid w:val="00071CBB"/>
    <w:rsid w:val="0007337A"/>
    <w:rsid w:val="00074F74"/>
    <w:rsid w:val="00075337"/>
    <w:rsid w:val="00077236"/>
    <w:rsid w:val="00080547"/>
    <w:rsid w:val="00080BA2"/>
    <w:rsid w:val="0008435A"/>
    <w:rsid w:val="00086D58"/>
    <w:rsid w:val="00086FCE"/>
    <w:rsid w:val="0009300F"/>
    <w:rsid w:val="000A187A"/>
    <w:rsid w:val="000A4401"/>
    <w:rsid w:val="000A4603"/>
    <w:rsid w:val="000A5B86"/>
    <w:rsid w:val="000B0048"/>
    <w:rsid w:val="000B1764"/>
    <w:rsid w:val="000B3FC0"/>
    <w:rsid w:val="000B4BF4"/>
    <w:rsid w:val="000B4E84"/>
    <w:rsid w:val="000B6AF8"/>
    <w:rsid w:val="000B6C16"/>
    <w:rsid w:val="000B756D"/>
    <w:rsid w:val="000C0466"/>
    <w:rsid w:val="000C04BF"/>
    <w:rsid w:val="000C10D0"/>
    <w:rsid w:val="000C11F6"/>
    <w:rsid w:val="000C2D72"/>
    <w:rsid w:val="000C3262"/>
    <w:rsid w:val="000C7D41"/>
    <w:rsid w:val="000D2046"/>
    <w:rsid w:val="000D27EF"/>
    <w:rsid w:val="000D3BC0"/>
    <w:rsid w:val="000D6BE9"/>
    <w:rsid w:val="000E0C00"/>
    <w:rsid w:val="000E2F75"/>
    <w:rsid w:val="000E6F3A"/>
    <w:rsid w:val="000F1605"/>
    <w:rsid w:val="000F3B9C"/>
    <w:rsid w:val="000F3EC6"/>
    <w:rsid w:val="000F5F41"/>
    <w:rsid w:val="001003C9"/>
    <w:rsid w:val="00102201"/>
    <w:rsid w:val="001023BD"/>
    <w:rsid w:val="0010358C"/>
    <w:rsid w:val="00106226"/>
    <w:rsid w:val="001071AA"/>
    <w:rsid w:val="00114BA9"/>
    <w:rsid w:val="00115651"/>
    <w:rsid w:val="001161F5"/>
    <w:rsid w:val="00117D40"/>
    <w:rsid w:val="00121E0C"/>
    <w:rsid w:val="00125B5A"/>
    <w:rsid w:val="00126D29"/>
    <w:rsid w:val="00130C7C"/>
    <w:rsid w:val="00131F0E"/>
    <w:rsid w:val="001363C7"/>
    <w:rsid w:val="00136455"/>
    <w:rsid w:val="001426CE"/>
    <w:rsid w:val="0014349F"/>
    <w:rsid w:val="001439BD"/>
    <w:rsid w:val="00145BEB"/>
    <w:rsid w:val="001471A1"/>
    <w:rsid w:val="00151D9D"/>
    <w:rsid w:val="00154B9F"/>
    <w:rsid w:val="00157713"/>
    <w:rsid w:val="00161FB2"/>
    <w:rsid w:val="00162D52"/>
    <w:rsid w:val="001671FC"/>
    <w:rsid w:val="0017016D"/>
    <w:rsid w:val="00170CE8"/>
    <w:rsid w:val="00171113"/>
    <w:rsid w:val="00172085"/>
    <w:rsid w:val="001722DB"/>
    <w:rsid w:val="00173467"/>
    <w:rsid w:val="0017547E"/>
    <w:rsid w:val="00177B5B"/>
    <w:rsid w:val="00177EBC"/>
    <w:rsid w:val="00181A09"/>
    <w:rsid w:val="00183FBF"/>
    <w:rsid w:val="00187C8F"/>
    <w:rsid w:val="00191BDA"/>
    <w:rsid w:val="00193C7C"/>
    <w:rsid w:val="0019404E"/>
    <w:rsid w:val="0019488F"/>
    <w:rsid w:val="00197719"/>
    <w:rsid w:val="001A0688"/>
    <w:rsid w:val="001A094D"/>
    <w:rsid w:val="001A095F"/>
    <w:rsid w:val="001A2BA0"/>
    <w:rsid w:val="001A2EC6"/>
    <w:rsid w:val="001A3C67"/>
    <w:rsid w:val="001A4BAB"/>
    <w:rsid w:val="001A4CC0"/>
    <w:rsid w:val="001B0189"/>
    <w:rsid w:val="001B06B2"/>
    <w:rsid w:val="001B0B7F"/>
    <w:rsid w:val="001B2C6E"/>
    <w:rsid w:val="001B710E"/>
    <w:rsid w:val="001C0FD5"/>
    <w:rsid w:val="001C2F1F"/>
    <w:rsid w:val="001C7A7F"/>
    <w:rsid w:val="001D1ACD"/>
    <w:rsid w:val="001D45A8"/>
    <w:rsid w:val="001E209B"/>
    <w:rsid w:val="001E26F1"/>
    <w:rsid w:val="001E2ED4"/>
    <w:rsid w:val="001E39E5"/>
    <w:rsid w:val="001E47AE"/>
    <w:rsid w:val="001E4B92"/>
    <w:rsid w:val="001E72DF"/>
    <w:rsid w:val="001F33C6"/>
    <w:rsid w:val="001F5A4F"/>
    <w:rsid w:val="00200ADC"/>
    <w:rsid w:val="002026AB"/>
    <w:rsid w:val="00202908"/>
    <w:rsid w:val="002032A3"/>
    <w:rsid w:val="00205C36"/>
    <w:rsid w:val="002132FF"/>
    <w:rsid w:val="00217036"/>
    <w:rsid w:val="00221324"/>
    <w:rsid w:val="00224742"/>
    <w:rsid w:val="00224C3F"/>
    <w:rsid w:val="00225871"/>
    <w:rsid w:val="0022645F"/>
    <w:rsid w:val="002306BF"/>
    <w:rsid w:val="0023354A"/>
    <w:rsid w:val="002344FD"/>
    <w:rsid w:val="00237FD8"/>
    <w:rsid w:val="0024200E"/>
    <w:rsid w:val="002427AA"/>
    <w:rsid w:val="00243439"/>
    <w:rsid w:val="00244418"/>
    <w:rsid w:val="0024585D"/>
    <w:rsid w:val="0024730F"/>
    <w:rsid w:val="002474B5"/>
    <w:rsid w:val="00251432"/>
    <w:rsid w:val="0025359B"/>
    <w:rsid w:val="00264C11"/>
    <w:rsid w:val="00264D55"/>
    <w:rsid w:val="00264EC8"/>
    <w:rsid w:val="002652A1"/>
    <w:rsid w:val="00265782"/>
    <w:rsid w:val="00267575"/>
    <w:rsid w:val="0027424F"/>
    <w:rsid w:val="00275BAF"/>
    <w:rsid w:val="002775C6"/>
    <w:rsid w:val="00277A88"/>
    <w:rsid w:val="00281CD4"/>
    <w:rsid w:val="0028415E"/>
    <w:rsid w:val="00284E85"/>
    <w:rsid w:val="0028610A"/>
    <w:rsid w:val="00286DF9"/>
    <w:rsid w:val="00287E9E"/>
    <w:rsid w:val="002921DD"/>
    <w:rsid w:val="002951BE"/>
    <w:rsid w:val="00296540"/>
    <w:rsid w:val="002973C1"/>
    <w:rsid w:val="002A2071"/>
    <w:rsid w:val="002A467C"/>
    <w:rsid w:val="002A496A"/>
    <w:rsid w:val="002A5A4E"/>
    <w:rsid w:val="002A793C"/>
    <w:rsid w:val="002B0366"/>
    <w:rsid w:val="002B1613"/>
    <w:rsid w:val="002B3AD4"/>
    <w:rsid w:val="002B797D"/>
    <w:rsid w:val="002B7B2A"/>
    <w:rsid w:val="002C0B1F"/>
    <w:rsid w:val="002C2052"/>
    <w:rsid w:val="002C2B87"/>
    <w:rsid w:val="002C426C"/>
    <w:rsid w:val="002C500A"/>
    <w:rsid w:val="002C5424"/>
    <w:rsid w:val="002C676C"/>
    <w:rsid w:val="002C7BEA"/>
    <w:rsid w:val="002D152D"/>
    <w:rsid w:val="002D1852"/>
    <w:rsid w:val="002D59E8"/>
    <w:rsid w:val="002D716A"/>
    <w:rsid w:val="002E0F55"/>
    <w:rsid w:val="002E1481"/>
    <w:rsid w:val="002E1CBE"/>
    <w:rsid w:val="002E7A5C"/>
    <w:rsid w:val="002E7E20"/>
    <w:rsid w:val="002F0E97"/>
    <w:rsid w:val="00301522"/>
    <w:rsid w:val="003021A5"/>
    <w:rsid w:val="0030481D"/>
    <w:rsid w:val="00305E66"/>
    <w:rsid w:val="003155EF"/>
    <w:rsid w:val="0031561D"/>
    <w:rsid w:val="0032666C"/>
    <w:rsid w:val="00326A96"/>
    <w:rsid w:val="00327526"/>
    <w:rsid w:val="00330B94"/>
    <w:rsid w:val="00331CB9"/>
    <w:rsid w:val="00331D89"/>
    <w:rsid w:val="00331DE5"/>
    <w:rsid w:val="00332505"/>
    <w:rsid w:val="003335A0"/>
    <w:rsid w:val="00334E0C"/>
    <w:rsid w:val="003363DA"/>
    <w:rsid w:val="0033720B"/>
    <w:rsid w:val="00337C03"/>
    <w:rsid w:val="00340D5A"/>
    <w:rsid w:val="00341C29"/>
    <w:rsid w:val="00344619"/>
    <w:rsid w:val="003458D1"/>
    <w:rsid w:val="0034615E"/>
    <w:rsid w:val="00352975"/>
    <w:rsid w:val="00354271"/>
    <w:rsid w:val="0036517F"/>
    <w:rsid w:val="00365664"/>
    <w:rsid w:val="00367380"/>
    <w:rsid w:val="00370EEF"/>
    <w:rsid w:val="003740FC"/>
    <w:rsid w:val="00375D65"/>
    <w:rsid w:val="00377F62"/>
    <w:rsid w:val="003802BA"/>
    <w:rsid w:val="003809D2"/>
    <w:rsid w:val="00380B93"/>
    <w:rsid w:val="00384451"/>
    <w:rsid w:val="003856FE"/>
    <w:rsid w:val="00385CB5"/>
    <w:rsid w:val="003938EC"/>
    <w:rsid w:val="00393F4E"/>
    <w:rsid w:val="0039534E"/>
    <w:rsid w:val="003A0801"/>
    <w:rsid w:val="003A3925"/>
    <w:rsid w:val="003A57D8"/>
    <w:rsid w:val="003A712D"/>
    <w:rsid w:val="003B2380"/>
    <w:rsid w:val="003B304E"/>
    <w:rsid w:val="003B324A"/>
    <w:rsid w:val="003B38B0"/>
    <w:rsid w:val="003C0C96"/>
    <w:rsid w:val="003C1808"/>
    <w:rsid w:val="003C2774"/>
    <w:rsid w:val="003C28EE"/>
    <w:rsid w:val="003C4048"/>
    <w:rsid w:val="003C519B"/>
    <w:rsid w:val="003D2722"/>
    <w:rsid w:val="003D39F2"/>
    <w:rsid w:val="003D5F98"/>
    <w:rsid w:val="003D6D51"/>
    <w:rsid w:val="003E1182"/>
    <w:rsid w:val="003E5717"/>
    <w:rsid w:val="003E654C"/>
    <w:rsid w:val="003E6C05"/>
    <w:rsid w:val="003F05FA"/>
    <w:rsid w:val="003F15D3"/>
    <w:rsid w:val="003F3561"/>
    <w:rsid w:val="003F3BE8"/>
    <w:rsid w:val="003F3C53"/>
    <w:rsid w:val="003F4076"/>
    <w:rsid w:val="003F45E6"/>
    <w:rsid w:val="003F5A57"/>
    <w:rsid w:val="004007B4"/>
    <w:rsid w:val="00401173"/>
    <w:rsid w:val="00401BA5"/>
    <w:rsid w:val="00402557"/>
    <w:rsid w:val="004029D5"/>
    <w:rsid w:val="00404BB4"/>
    <w:rsid w:val="00405363"/>
    <w:rsid w:val="00405DF3"/>
    <w:rsid w:val="004061C7"/>
    <w:rsid w:val="004139F5"/>
    <w:rsid w:val="00414B0E"/>
    <w:rsid w:val="00417C04"/>
    <w:rsid w:val="00420299"/>
    <w:rsid w:val="0042083C"/>
    <w:rsid w:val="004247EA"/>
    <w:rsid w:val="004263A8"/>
    <w:rsid w:val="00426CC4"/>
    <w:rsid w:val="00426D7E"/>
    <w:rsid w:val="00426F1B"/>
    <w:rsid w:val="0043411C"/>
    <w:rsid w:val="0043549F"/>
    <w:rsid w:val="00442BE5"/>
    <w:rsid w:val="0044443E"/>
    <w:rsid w:val="0044460E"/>
    <w:rsid w:val="00444820"/>
    <w:rsid w:val="0044520A"/>
    <w:rsid w:val="00447F2A"/>
    <w:rsid w:val="004500F8"/>
    <w:rsid w:val="0045114A"/>
    <w:rsid w:val="0045159B"/>
    <w:rsid w:val="0045292C"/>
    <w:rsid w:val="00454C8D"/>
    <w:rsid w:val="0045655B"/>
    <w:rsid w:val="004569AE"/>
    <w:rsid w:val="0046289B"/>
    <w:rsid w:val="004702EA"/>
    <w:rsid w:val="00470BFB"/>
    <w:rsid w:val="00471FE9"/>
    <w:rsid w:val="004724E3"/>
    <w:rsid w:val="00474C60"/>
    <w:rsid w:val="00481C02"/>
    <w:rsid w:val="00483C61"/>
    <w:rsid w:val="0048651B"/>
    <w:rsid w:val="00486DEA"/>
    <w:rsid w:val="00492078"/>
    <w:rsid w:val="00492B12"/>
    <w:rsid w:val="00492CC6"/>
    <w:rsid w:val="004934A4"/>
    <w:rsid w:val="00493A3F"/>
    <w:rsid w:val="00496E10"/>
    <w:rsid w:val="004A18D0"/>
    <w:rsid w:val="004A1ADE"/>
    <w:rsid w:val="004A23F3"/>
    <w:rsid w:val="004A393F"/>
    <w:rsid w:val="004A4F63"/>
    <w:rsid w:val="004A587F"/>
    <w:rsid w:val="004A77DD"/>
    <w:rsid w:val="004B1055"/>
    <w:rsid w:val="004B2821"/>
    <w:rsid w:val="004B3DCA"/>
    <w:rsid w:val="004B73A7"/>
    <w:rsid w:val="004C06D4"/>
    <w:rsid w:val="004C182A"/>
    <w:rsid w:val="004C565F"/>
    <w:rsid w:val="004E1C2E"/>
    <w:rsid w:val="004E281F"/>
    <w:rsid w:val="004E2FB0"/>
    <w:rsid w:val="004E4987"/>
    <w:rsid w:val="004E4CCC"/>
    <w:rsid w:val="004E5A7A"/>
    <w:rsid w:val="004E5B4B"/>
    <w:rsid w:val="004F35E1"/>
    <w:rsid w:val="004F769E"/>
    <w:rsid w:val="00500516"/>
    <w:rsid w:val="00504B60"/>
    <w:rsid w:val="00504FA6"/>
    <w:rsid w:val="005061E3"/>
    <w:rsid w:val="00507FBA"/>
    <w:rsid w:val="00512389"/>
    <w:rsid w:val="00512FC2"/>
    <w:rsid w:val="005212B4"/>
    <w:rsid w:val="00521A59"/>
    <w:rsid w:val="00523868"/>
    <w:rsid w:val="0052732B"/>
    <w:rsid w:val="0053170B"/>
    <w:rsid w:val="005336BD"/>
    <w:rsid w:val="00533BAD"/>
    <w:rsid w:val="00534DD7"/>
    <w:rsid w:val="005350A8"/>
    <w:rsid w:val="00536504"/>
    <w:rsid w:val="00545D7C"/>
    <w:rsid w:val="005507CA"/>
    <w:rsid w:val="00551F1C"/>
    <w:rsid w:val="00552F9C"/>
    <w:rsid w:val="005532B4"/>
    <w:rsid w:val="00560A71"/>
    <w:rsid w:val="00562979"/>
    <w:rsid w:val="005635FE"/>
    <w:rsid w:val="00564DFC"/>
    <w:rsid w:val="00567EC8"/>
    <w:rsid w:val="005728AE"/>
    <w:rsid w:val="00581DEC"/>
    <w:rsid w:val="00582E81"/>
    <w:rsid w:val="005851AC"/>
    <w:rsid w:val="00587167"/>
    <w:rsid w:val="00590256"/>
    <w:rsid w:val="005908D7"/>
    <w:rsid w:val="0059303E"/>
    <w:rsid w:val="00593231"/>
    <w:rsid w:val="00593E27"/>
    <w:rsid w:val="005941F4"/>
    <w:rsid w:val="005946A9"/>
    <w:rsid w:val="00595475"/>
    <w:rsid w:val="00596895"/>
    <w:rsid w:val="00597B36"/>
    <w:rsid w:val="005A0F53"/>
    <w:rsid w:val="005A119B"/>
    <w:rsid w:val="005A3201"/>
    <w:rsid w:val="005A38A5"/>
    <w:rsid w:val="005A38DE"/>
    <w:rsid w:val="005B3782"/>
    <w:rsid w:val="005B3D4F"/>
    <w:rsid w:val="005B556E"/>
    <w:rsid w:val="005B69B1"/>
    <w:rsid w:val="005B72F6"/>
    <w:rsid w:val="005C024D"/>
    <w:rsid w:val="005C1B07"/>
    <w:rsid w:val="005C52F5"/>
    <w:rsid w:val="005C647F"/>
    <w:rsid w:val="005D0958"/>
    <w:rsid w:val="005D1FFF"/>
    <w:rsid w:val="005D314E"/>
    <w:rsid w:val="005D4992"/>
    <w:rsid w:val="005D4D5E"/>
    <w:rsid w:val="005D5F5A"/>
    <w:rsid w:val="005E0EB6"/>
    <w:rsid w:val="005E61A4"/>
    <w:rsid w:val="005E6329"/>
    <w:rsid w:val="005F11AA"/>
    <w:rsid w:val="005F3937"/>
    <w:rsid w:val="005F57D5"/>
    <w:rsid w:val="005F7852"/>
    <w:rsid w:val="005F7ECB"/>
    <w:rsid w:val="006018B6"/>
    <w:rsid w:val="006066A6"/>
    <w:rsid w:val="006076F7"/>
    <w:rsid w:val="00607F6D"/>
    <w:rsid w:val="00611515"/>
    <w:rsid w:val="00611BB1"/>
    <w:rsid w:val="00613F1D"/>
    <w:rsid w:val="00614405"/>
    <w:rsid w:val="00614AAB"/>
    <w:rsid w:val="00615C85"/>
    <w:rsid w:val="006167B0"/>
    <w:rsid w:val="00623AFF"/>
    <w:rsid w:val="00627972"/>
    <w:rsid w:val="00631090"/>
    <w:rsid w:val="0063113D"/>
    <w:rsid w:val="00632174"/>
    <w:rsid w:val="00636561"/>
    <w:rsid w:val="0064298C"/>
    <w:rsid w:val="006463C8"/>
    <w:rsid w:val="006518B5"/>
    <w:rsid w:val="0065265D"/>
    <w:rsid w:val="006542AA"/>
    <w:rsid w:val="0065494F"/>
    <w:rsid w:val="00654FD5"/>
    <w:rsid w:val="00657257"/>
    <w:rsid w:val="0066649F"/>
    <w:rsid w:val="00670C5D"/>
    <w:rsid w:val="00673A28"/>
    <w:rsid w:val="006741C2"/>
    <w:rsid w:val="00676C47"/>
    <w:rsid w:val="0068096E"/>
    <w:rsid w:val="006861D3"/>
    <w:rsid w:val="00686DB4"/>
    <w:rsid w:val="006939EB"/>
    <w:rsid w:val="006A10CE"/>
    <w:rsid w:val="006A11F9"/>
    <w:rsid w:val="006A1FCA"/>
    <w:rsid w:val="006A414A"/>
    <w:rsid w:val="006A49A4"/>
    <w:rsid w:val="006A4FEB"/>
    <w:rsid w:val="006A6597"/>
    <w:rsid w:val="006B3357"/>
    <w:rsid w:val="006C0250"/>
    <w:rsid w:val="006C061C"/>
    <w:rsid w:val="006C0E75"/>
    <w:rsid w:val="006D193E"/>
    <w:rsid w:val="006D2C15"/>
    <w:rsid w:val="006D3FDC"/>
    <w:rsid w:val="006D62B5"/>
    <w:rsid w:val="006D63C3"/>
    <w:rsid w:val="006D763D"/>
    <w:rsid w:val="006E059F"/>
    <w:rsid w:val="006E2C7B"/>
    <w:rsid w:val="006E3A5B"/>
    <w:rsid w:val="006E4871"/>
    <w:rsid w:val="006E5B67"/>
    <w:rsid w:val="006F3341"/>
    <w:rsid w:val="006F3E9C"/>
    <w:rsid w:val="006F4920"/>
    <w:rsid w:val="00703E97"/>
    <w:rsid w:val="00704345"/>
    <w:rsid w:val="0070738C"/>
    <w:rsid w:val="007261CB"/>
    <w:rsid w:val="00734DD0"/>
    <w:rsid w:val="00735368"/>
    <w:rsid w:val="00740D19"/>
    <w:rsid w:val="00741C8C"/>
    <w:rsid w:val="0074384B"/>
    <w:rsid w:val="00746BA1"/>
    <w:rsid w:val="00750A6F"/>
    <w:rsid w:val="007528E1"/>
    <w:rsid w:val="00755905"/>
    <w:rsid w:val="007569F6"/>
    <w:rsid w:val="00757EAF"/>
    <w:rsid w:val="00761D30"/>
    <w:rsid w:val="00763D9B"/>
    <w:rsid w:val="00765FA4"/>
    <w:rsid w:val="007670C2"/>
    <w:rsid w:val="007674FA"/>
    <w:rsid w:val="00770D92"/>
    <w:rsid w:val="00771778"/>
    <w:rsid w:val="00780812"/>
    <w:rsid w:val="00780EFD"/>
    <w:rsid w:val="007812BF"/>
    <w:rsid w:val="00782ACD"/>
    <w:rsid w:val="00783FE5"/>
    <w:rsid w:val="00785134"/>
    <w:rsid w:val="00785672"/>
    <w:rsid w:val="00786DF3"/>
    <w:rsid w:val="00787818"/>
    <w:rsid w:val="00792193"/>
    <w:rsid w:val="007A080C"/>
    <w:rsid w:val="007A1C15"/>
    <w:rsid w:val="007A5497"/>
    <w:rsid w:val="007A5AA8"/>
    <w:rsid w:val="007A62D1"/>
    <w:rsid w:val="007B0493"/>
    <w:rsid w:val="007B0A06"/>
    <w:rsid w:val="007B744D"/>
    <w:rsid w:val="007C0C7F"/>
    <w:rsid w:val="007C1961"/>
    <w:rsid w:val="007C6FF5"/>
    <w:rsid w:val="007C763A"/>
    <w:rsid w:val="007D122B"/>
    <w:rsid w:val="007D26D1"/>
    <w:rsid w:val="007D61BB"/>
    <w:rsid w:val="007D6F28"/>
    <w:rsid w:val="007D7E56"/>
    <w:rsid w:val="007E0BDE"/>
    <w:rsid w:val="007E2612"/>
    <w:rsid w:val="007E4280"/>
    <w:rsid w:val="007E4B02"/>
    <w:rsid w:val="007E5842"/>
    <w:rsid w:val="007F0A98"/>
    <w:rsid w:val="007F1E16"/>
    <w:rsid w:val="007F2646"/>
    <w:rsid w:val="007F2E50"/>
    <w:rsid w:val="007F41D9"/>
    <w:rsid w:val="008001C8"/>
    <w:rsid w:val="00800756"/>
    <w:rsid w:val="00800E9F"/>
    <w:rsid w:val="00803202"/>
    <w:rsid w:val="008059B3"/>
    <w:rsid w:val="008078FD"/>
    <w:rsid w:val="0082042B"/>
    <w:rsid w:val="00820738"/>
    <w:rsid w:val="00820FCA"/>
    <w:rsid w:val="00823897"/>
    <w:rsid w:val="00823E54"/>
    <w:rsid w:val="00826C36"/>
    <w:rsid w:val="00827538"/>
    <w:rsid w:val="00827D41"/>
    <w:rsid w:val="00830B97"/>
    <w:rsid w:val="008328FB"/>
    <w:rsid w:val="008330AA"/>
    <w:rsid w:val="00836B0E"/>
    <w:rsid w:val="00837556"/>
    <w:rsid w:val="00841871"/>
    <w:rsid w:val="00842245"/>
    <w:rsid w:val="00843616"/>
    <w:rsid w:val="00845A4F"/>
    <w:rsid w:val="0085013D"/>
    <w:rsid w:val="00853020"/>
    <w:rsid w:val="00853752"/>
    <w:rsid w:val="00855BEC"/>
    <w:rsid w:val="00860F23"/>
    <w:rsid w:val="00861479"/>
    <w:rsid w:val="00862786"/>
    <w:rsid w:val="00862918"/>
    <w:rsid w:val="00863B51"/>
    <w:rsid w:val="00863ED9"/>
    <w:rsid w:val="008708CD"/>
    <w:rsid w:val="008732DB"/>
    <w:rsid w:val="008753BB"/>
    <w:rsid w:val="00880C31"/>
    <w:rsid w:val="00880F09"/>
    <w:rsid w:val="00881CCA"/>
    <w:rsid w:val="008871F6"/>
    <w:rsid w:val="00887F18"/>
    <w:rsid w:val="00890103"/>
    <w:rsid w:val="008914F9"/>
    <w:rsid w:val="00892722"/>
    <w:rsid w:val="0089660A"/>
    <w:rsid w:val="00896F4C"/>
    <w:rsid w:val="008A03A5"/>
    <w:rsid w:val="008A1D25"/>
    <w:rsid w:val="008A1F8F"/>
    <w:rsid w:val="008A243D"/>
    <w:rsid w:val="008A6E84"/>
    <w:rsid w:val="008B4EBB"/>
    <w:rsid w:val="008B5082"/>
    <w:rsid w:val="008B5B62"/>
    <w:rsid w:val="008B61D1"/>
    <w:rsid w:val="008B6B5D"/>
    <w:rsid w:val="008B748C"/>
    <w:rsid w:val="008C48BD"/>
    <w:rsid w:val="008D429A"/>
    <w:rsid w:val="008D500D"/>
    <w:rsid w:val="008D743D"/>
    <w:rsid w:val="008E0031"/>
    <w:rsid w:val="008E253B"/>
    <w:rsid w:val="008E2A16"/>
    <w:rsid w:val="008E3045"/>
    <w:rsid w:val="008E356B"/>
    <w:rsid w:val="008E4760"/>
    <w:rsid w:val="008E65E5"/>
    <w:rsid w:val="008F1A59"/>
    <w:rsid w:val="008F289F"/>
    <w:rsid w:val="00902744"/>
    <w:rsid w:val="00903065"/>
    <w:rsid w:val="00912499"/>
    <w:rsid w:val="0091627A"/>
    <w:rsid w:val="00920EE8"/>
    <w:rsid w:val="009223F9"/>
    <w:rsid w:val="009268EA"/>
    <w:rsid w:val="00932504"/>
    <w:rsid w:val="0093500E"/>
    <w:rsid w:val="00936036"/>
    <w:rsid w:val="00936377"/>
    <w:rsid w:val="00936508"/>
    <w:rsid w:val="00936D2B"/>
    <w:rsid w:val="00937625"/>
    <w:rsid w:val="00941E78"/>
    <w:rsid w:val="009511A7"/>
    <w:rsid w:val="00951C38"/>
    <w:rsid w:val="00954097"/>
    <w:rsid w:val="00954E25"/>
    <w:rsid w:val="00955329"/>
    <w:rsid w:val="00955D96"/>
    <w:rsid w:val="009626EE"/>
    <w:rsid w:val="00963802"/>
    <w:rsid w:val="00964BD9"/>
    <w:rsid w:val="00965384"/>
    <w:rsid w:val="00965C1F"/>
    <w:rsid w:val="00966A63"/>
    <w:rsid w:val="009742A4"/>
    <w:rsid w:val="009743B4"/>
    <w:rsid w:val="009756BD"/>
    <w:rsid w:val="00976792"/>
    <w:rsid w:val="00980919"/>
    <w:rsid w:val="0098109C"/>
    <w:rsid w:val="00981878"/>
    <w:rsid w:val="00982BC5"/>
    <w:rsid w:val="00985410"/>
    <w:rsid w:val="00985600"/>
    <w:rsid w:val="0098615A"/>
    <w:rsid w:val="00987E6B"/>
    <w:rsid w:val="00990F32"/>
    <w:rsid w:val="009969B0"/>
    <w:rsid w:val="00997B21"/>
    <w:rsid w:val="009A2663"/>
    <w:rsid w:val="009A2C9D"/>
    <w:rsid w:val="009A6F46"/>
    <w:rsid w:val="009B402F"/>
    <w:rsid w:val="009D2B26"/>
    <w:rsid w:val="009D36BE"/>
    <w:rsid w:val="009D3F00"/>
    <w:rsid w:val="009D736B"/>
    <w:rsid w:val="009D77E4"/>
    <w:rsid w:val="009E060F"/>
    <w:rsid w:val="009E24EE"/>
    <w:rsid w:val="009E7A6B"/>
    <w:rsid w:val="009F11D2"/>
    <w:rsid w:val="009F1349"/>
    <w:rsid w:val="009F1DC6"/>
    <w:rsid w:val="009F20A5"/>
    <w:rsid w:val="009F2269"/>
    <w:rsid w:val="009F7E99"/>
    <w:rsid w:val="009F7F13"/>
    <w:rsid w:val="00A01F83"/>
    <w:rsid w:val="00A1045A"/>
    <w:rsid w:val="00A11645"/>
    <w:rsid w:val="00A1445A"/>
    <w:rsid w:val="00A1735C"/>
    <w:rsid w:val="00A2041D"/>
    <w:rsid w:val="00A2163C"/>
    <w:rsid w:val="00A226E2"/>
    <w:rsid w:val="00A22D31"/>
    <w:rsid w:val="00A25A6C"/>
    <w:rsid w:val="00A25DE7"/>
    <w:rsid w:val="00A26CF8"/>
    <w:rsid w:val="00A31F2A"/>
    <w:rsid w:val="00A33E02"/>
    <w:rsid w:val="00A340C2"/>
    <w:rsid w:val="00A3726C"/>
    <w:rsid w:val="00A457A3"/>
    <w:rsid w:val="00A50EF1"/>
    <w:rsid w:val="00A50F0F"/>
    <w:rsid w:val="00A5353F"/>
    <w:rsid w:val="00A5730E"/>
    <w:rsid w:val="00A64464"/>
    <w:rsid w:val="00A645FD"/>
    <w:rsid w:val="00A70175"/>
    <w:rsid w:val="00A721D5"/>
    <w:rsid w:val="00A72E03"/>
    <w:rsid w:val="00A73A15"/>
    <w:rsid w:val="00A73A98"/>
    <w:rsid w:val="00A776D8"/>
    <w:rsid w:val="00A81436"/>
    <w:rsid w:val="00A829B3"/>
    <w:rsid w:val="00A83952"/>
    <w:rsid w:val="00A87B14"/>
    <w:rsid w:val="00A90EED"/>
    <w:rsid w:val="00A938DB"/>
    <w:rsid w:val="00A955D0"/>
    <w:rsid w:val="00AA04B2"/>
    <w:rsid w:val="00AA2BA8"/>
    <w:rsid w:val="00AA348B"/>
    <w:rsid w:val="00AA37F5"/>
    <w:rsid w:val="00AA562C"/>
    <w:rsid w:val="00AB0246"/>
    <w:rsid w:val="00AB0575"/>
    <w:rsid w:val="00AB0F0D"/>
    <w:rsid w:val="00AB142B"/>
    <w:rsid w:val="00AB1F34"/>
    <w:rsid w:val="00AB46A4"/>
    <w:rsid w:val="00AC1CEA"/>
    <w:rsid w:val="00AC2705"/>
    <w:rsid w:val="00AC2A48"/>
    <w:rsid w:val="00AC50C5"/>
    <w:rsid w:val="00AC59C9"/>
    <w:rsid w:val="00AD04C8"/>
    <w:rsid w:val="00AD1494"/>
    <w:rsid w:val="00AD2258"/>
    <w:rsid w:val="00AE0A2F"/>
    <w:rsid w:val="00AE450F"/>
    <w:rsid w:val="00AE68F1"/>
    <w:rsid w:val="00AE7794"/>
    <w:rsid w:val="00AF1BDF"/>
    <w:rsid w:val="00AF2598"/>
    <w:rsid w:val="00AF3128"/>
    <w:rsid w:val="00AF5FA2"/>
    <w:rsid w:val="00B04DC5"/>
    <w:rsid w:val="00B05E67"/>
    <w:rsid w:val="00B060ED"/>
    <w:rsid w:val="00B06DE2"/>
    <w:rsid w:val="00B073FE"/>
    <w:rsid w:val="00B106BD"/>
    <w:rsid w:val="00B116FF"/>
    <w:rsid w:val="00B12C1D"/>
    <w:rsid w:val="00B12E16"/>
    <w:rsid w:val="00B137F4"/>
    <w:rsid w:val="00B15EF3"/>
    <w:rsid w:val="00B165BC"/>
    <w:rsid w:val="00B171E1"/>
    <w:rsid w:val="00B2277B"/>
    <w:rsid w:val="00B231DD"/>
    <w:rsid w:val="00B233DC"/>
    <w:rsid w:val="00B23821"/>
    <w:rsid w:val="00B247B0"/>
    <w:rsid w:val="00B24E76"/>
    <w:rsid w:val="00B26FD1"/>
    <w:rsid w:val="00B274EA"/>
    <w:rsid w:val="00B300F3"/>
    <w:rsid w:val="00B30E8D"/>
    <w:rsid w:val="00B35993"/>
    <w:rsid w:val="00B37DF4"/>
    <w:rsid w:val="00B42402"/>
    <w:rsid w:val="00B425E7"/>
    <w:rsid w:val="00B4373A"/>
    <w:rsid w:val="00B4502E"/>
    <w:rsid w:val="00B454F5"/>
    <w:rsid w:val="00B53488"/>
    <w:rsid w:val="00B538A7"/>
    <w:rsid w:val="00B55EA4"/>
    <w:rsid w:val="00B568B6"/>
    <w:rsid w:val="00B61A6C"/>
    <w:rsid w:val="00B658F6"/>
    <w:rsid w:val="00B66442"/>
    <w:rsid w:val="00B704EF"/>
    <w:rsid w:val="00B7396C"/>
    <w:rsid w:val="00B75160"/>
    <w:rsid w:val="00B76721"/>
    <w:rsid w:val="00B76AB4"/>
    <w:rsid w:val="00B77915"/>
    <w:rsid w:val="00B77A79"/>
    <w:rsid w:val="00B8052F"/>
    <w:rsid w:val="00B80763"/>
    <w:rsid w:val="00B83009"/>
    <w:rsid w:val="00B836FC"/>
    <w:rsid w:val="00B90FAC"/>
    <w:rsid w:val="00B91B7B"/>
    <w:rsid w:val="00B938DC"/>
    <w:rsid w:val="00B950AD"/>
    <w:rsid w:val="00BA2C91"/>
    <w:rsid w:val="00BA72B1"/>
    <w:rsid w:val="00BB06E9"/>
    <w:rsid w:val="00BB0D44"/>
    <w:rsid w:val="00BB20AA"/>
    <w:rsid w:val="00BB51FB"/>
    <w:rsid w:val="00BB693A"/>
    <w:rsid w:val="00BB6AD4"/>
    <w:rsid w:val="00BC71A3"/>
    <w:rsid w:val="00BD036A"/>
    <w:rsid w:val="00BD039C"/>
    <w:rsid w:val="00BD0870"/>
    <w:rsid w:val="00BD0AA2"/>
    <w:rsid w:val="00BD0BB0"/>
    <w:rsid w:val="00BD1065"/>
    <w:rsid w:val="00BD1F62"/>
    <w:rsid w:val="00BD49EC"/>
    <w:rsid w:val="00BD4F04"/>
    <w:rsid w:val="00BD5D92"/>
    <w:rsid w:val="00BE1D00"/>
    <w:rsid w:val="00BE23DB"/>
    <w:rsid w:val="00BE2AF6"/>
    <w:rsid w:val="00BE47E1"/>
    <w:rsid w:val="00BE5BEB"/>
    <w:rsid w:val="00BE6931"/>
    <w:rsid w:val="00BE6EC6"/>
    <w:rsid w:val="00BF2052"/>
    <w:rsid w:val="00BF2F39"/>
    <w:rsid w:val="00BF3CE1"/>
    <w:rsid w:val="00C03F25"/>
    <w:rsid w:val="00C04886"/>
    <w:rsid w:val="00C04958"/>
    <w:rsid w:val="00C1036E"/>
    <w:rsid w:val="00C11411"/>
    <w:rsid w:val="00C11F0A"/>
    <w:rsid w:val="00C1263E"/>
    <w:rsid w:val="00C12E13"/>
    <w:rsid w:val="00C15E54"/>
    <w:rsid w:val="00C174C8"/>
    <w:rsid w:val="00C2131A"/>
    <w:rsid w:val="00C21D5E"/>
    <w:rsid w:val="00C31C8E"/>
    <w:rsid w:val="00C34829"/>
    <w:rsid w:val="00C37569"/>
    <w:rsid w:val="00C407A4"/>
    <w:rsid w:val="00C40C65"/>
    <w:rsid w:val="00C41A34"/>
    <w:rsid w:val="00C41E38"/>
    <w:rsid w:val="00C42D3E"/>
    <w:rsid w:val="00C46A43"/>
    <w:rsid w:val="00C4712B"/>
    <w:rsid w:val="00C54784"/>
    <w:rsid w:val="00C57708"/>
    <w:rsid w:val="00C617BB"/>
    <w:rsid w:val="00C65F31"/>
    <w:rsid w:val="00C70D5F"/>
    <w:rsid w:val="00C70FAC"/>
    <w:rsid w:val="00C76568"/>
    <w:rsid w:val="00C80D86"/>
    <w:rsid w:val="00C82BBA"/>
    <w:rsid w:val="00C82D1D"/>
    <w:rsid w:val="00C847A3"/>
    <w:rsid w:val="00C84F0B"/>
    <w:rsid w:val="00C860BD"/>
    <w:rsid w:val="00C918AD"/>
    <w:rsid w:val="00C94C42"/>
    <w:rsid w:val="00C94DE4"/>
    <w:rsid w:val="00C957D5"/>
    <w:rsid w:val="00C976BA"/>
    <w:rsid w:val="00CA4F47"/>
    <w:rsid w:val="00CA73E1"/>
    <w:rsid w:val="00CA76DA"/>
    <w:rsid w:val="00CA7B84"/>
    <w:rsid w:val="00CB18A0"/>
    <w:rsid w:val="00CB211E"/>
    <w:rsid w:val="00CB5AE4"/>
    <w:rsid w:val="00CB5BE7"/>
    <w:rsid w:val="00CB7B60"/>
    <w:rsid w:val="00CC4A33"/>
    <w:rsid w:val="00CC51E7"/>
    <w:rsid w:val="00CC6071"/>
    <w:rsid w:val="00CD035C"/>
    <w:rsid w:val="00CD0D50"/>
    <w:rsid w:val="00CD1677"/>
    <w:rsid w:val="00CD3CC3"/>
    <w:rsid w:val="00CD63B5"/>
    <w:rsid w:val="00CE127D"/>
    <w:rsid w:val="00CF12AC"/>
    <w:rsid w:val="00CF2A96"/>
    <w:rsid w:val="00D00628"/>
    <w:rsid w:val="00D02AF2"/>
    <w:rsid w:val="00D04335"/>
    <w:rsid w:val="00D04B0E"/>
    <w:rsid w:val="00D05205"/>
    <w:rsid w:val="00D05C0A"/>
    <w:rsid w:val="00D06E03"/>
    <w:rsid w:val="00D12B58"/>
    <w:rsid w:val="00D137B8"/>
    <w:rsid w:val="00D14345"/>
    <w:rsid w:val="00D179E5"/>
    <w:rsid w:val="00D22118"/>
    <w:rsid w:val="00D23178"/>
    <w:rsid w:val="00D23AB8"/>
    <w:rsid w:val="00D2503C"/>
    <w:rsid w:val="00D348C1"/>
    <w:rsid w:val="00D352EC"/>
    <w:rsid w:val="00D35390"/>
    <w:rsid w:val="00D36077"/>
    <w:rsid w:val="00D37329"/>
    <w:rsid w:val="00D40AC1"/>
    <w:rsid w:val="00D40E01"/>
    <w:rsid w:val="00D40E11"/>
    <w:rsid w:val="00D41739"/>
    <w:rsid w:val="00D43D02"/>
    <w:rsid w:val="00D445A4"/>
    <w:rsid w:val="00D4543A"/>
    <w:rsid w:val="00D475FA"/>
    <w:rsid w:val="00D47BB2"/>
    <w:rsid w:val="00D51473"/>
    <w:rsid w:val="00D52E1A"/>
    <w:rsid w:val="00D52EC0"/>
    <w:rsid w:val="00D5505B"/>
    <w:rsid w:val="00D553D5"/>
    <w:rsid w:val="00D5596E"/>
    <w:rsid w:val="00D56181"/>
    <w:rsid w:val="00D56DD7"/>
    <w:rsid w:val="00D60DD5"/>
    <w:rsid w:val="00D61C1E"/>
    <w:rsid w:val="00D62D16"/>
    <w:rsid w:val="00D62F93"/>
    <w:rsid w:val="00D6748D"/>
    <w:rsid w:val="00D67E3A"/>
    <w:rsid w:val="00D70F5D"/>
    <w:rsid w:val="00D72D89"/>
    <w:rsid w:val="00D74AD8"/>
    <w:rsid w:val="00D752D2"/>
    <w:rsid w:val="00D76600"/>
    <w:rsid w:val="00D774E5"/>
    <w:rsid w:val="00D776E6"/>
    <w:rsid w:val="00D77F02"/>
    <w:rsid w:val="00D8084B"/>
    <w:rsid w:val="00D812DE"/>
    <w:rsid w:val="00D846B0"/>
    <w:rsid w:val="00D85B2B"/>
    <w:rsid w:val="00D86B6C"/>
    <w:rsid w:val="00D9042C"/>
    <w:rsid w:val="00D928DA"/>
    <w:rsid w:val="00D95374"/>
    <w:rsid w:val="00D97BAF"/>
    <w:rsid w:val="00DB4053"/>
    <w:rsid w:val="00DB67F3"/>
    <w:rsid w:val="00DC13F3"/>
    <w:rsid w:val="00DC6CF9"/>
    <w:rsid w:val="00DD0074"/>
    <w:rsid w:val="00DD1322"/>
    <w:rsid w:val="00DD4A92"/>
    <w:rsid w:val="00DD7AD2"/>
    <w:rsid w:val="00DE22CE"/>
    <w:rsid w:val="00DE238E"/>
    <w:rsid w:val="00DF15B5"/>
    <w:rsid w:val="00DF1BC7"/>
    <w:rsid w:val="00DF3DF1"/>
    <w:rsid w:val="00DF6032"/>
    <w:rsid w:val="00E00F4E"/>
    <w:rsid w:val="00E01D90"/>
    <w:rsid w:val="00E02722"/>
    <w:rsid w:val="00E06BA2"/>
    <w:rsid w:val="00E07026"/>
    <w:rsid w:val="00E07544"/>
    <w:rsid w:val="00E103F6"/>
    <w:rsid w:val="00E15643"/>
    <w:rsid w:val="00E23330"/>
    <w:rsid w:val="00E239CE"/>
    <w:rsid w:val="00E24400"/>
    <w:rsid w:val="00E258C7"/>
    <w:rsid w:val="00E26E4C"/>
    <w:rsid w:val="00E27EEE"/>
    <w:rsid w:val="00E3136D"/>
    <w:rsid w:val="00E32BB7"/>
    <w:rsid w:val="00E348D3"/>
    <w:rsid w:val="00E36515"/>
    <w:rsid w:val="00E372D8"/>
    <w:rsid w:val="00E43645"/>
    <w:rsid w:val="00E442DC"/>
    <w:rsid w:val="00E46270"/>
    <w:rsid w:val="00E46329"/>
    <w:rsid w:val="00E466E4"/>
    <w:rsid w:val="00E47289"/>
    <w:rsid w:val="00E56747"/>
    <w:rsid w:val="00E646D5"/>
    <w:rsid w:val="00E650C3"/>
    <w:rsid w:val="00E67E51"/>
    <w:rsid w:val="00E712D8"/>
    <w:rsid w:val="00E71988"/>
    <w:rsid w:val="00E729E4"/>
    <w:rsid w:val="00E72F23"/>
    <w:rsid w:val="00E82280"/>
    <w:rsid w:val="00E82CA1"/>
    <w:rsid w:val="00E83B8D"/>
    <w:rsid w:val="00E840B5"/>
    <w:rsid w:val="00E85EE4"/>
    <w:rsid w:val="00E95ECA"/>
    <w:rsid w:val="00E95FB8"/>
    <w:rsid w:val="00E9698C"/>
    <w:rsid w:val="00E97079"/>
    <w:rsid w:val="00E97AB7"/>
    <w:rsid w:val="00EA0EF2"/>
    <w:rsid w:val="00EA128A"/>
    <w:rsid w:val="00EA1AFE"/>
    <w:rsid w:val="00EA1C8A"/>
    <w:rsid w:val="00EA2C20"/>
    <w:rsid w:val="00EA5C9F"/>
    <w:rsid w:val="00EA7F6E"/>
    <w:rsid w:val="00EB014B"/>
    <w:rsid w:val="00EB49F2"/>
    <w:rsid w:val="00EB7B57"/>
    <w:rsid w:val="00EC0156"/>
    <w:rsid w:val="00EC030B"/>
    <w:rsid w:val="00EC089D"/>
    <w:rsid w:val="00EC51D7"/>
    <w:rsid w:val="00EC51E1"/>
    <w:rsid w:val="00EC6802"/>
    <w:rsid w:val="00EC78C3"/>
    <w:rsid w:val="00ED03AC"/>
    <w:rsid w:val="00ED0503"/>
    <w:rsid w:val="00ED0C25"/>
    <w:rsid w:val="00ED523A"/>
    <w:rsid w:val="00ED52AE"/>
    <w:rsid w:val="00ED7534"/>
    <w:rsid w:val="00ED7F0A"/>
    <w:rsid w:val="00EE2435"/>
    <w:rsid w:val="00EE3DFA"/>
    <w:rsid w:val="00EE41FF"/>
    <w:rsid w:val="00EE5A66"/>
    <w:rsid w:val="00EE77C9"/>
    <w:rsid w:val="00EF45CC"/>
    <w:rsid w:val="00EF5F92"/>
    <w:rsid w:val="00F0275B"/>
    <w:rsid w:val="00F07D77"/>
    <w:rsid w:val="00F10F8D"/>
    <w:rsid w:val="00F119E5"/>
    <w:rsid w:val="00F13D94"/>
    <w:rsid w:val="00F141FF"/>
    <w:rsid w:val="00F1480E"/>
    <w:rsid w:val="00F20D8A"/>
    <w:rsid w:val="00F21534"/>
    <w:rsid w:val="00F2456F"/>
    <w:rsid w:val="00F259A4"/>
    <w:rsid w:val="00F3038A"/>
    <w:rsid w:val="00F31342"/>
    <w:rsid w:val="00F31AD8"/>
    <w:rsid w:val="00F3300F"/>
    <w:rsid w:val="00F37557"/>
    <w:rsid w:val="00F37905"/>
    <w:rsid w:val="00F40935"/>
    <w:rsid w:val="00F41119"/>
    <w:rsid w:val="00F41422"/>
    <w:rsid w:val="00F442F3"/>
    <w:rsid w:val="00F46D09"/>
    <w:rsid w:val="00F47927"/>
    <w:rsid w:val="00F47FBC"/>
    <w:rsid w:val="00F52BC5"/>
    <w:rsid w:val="00F5443A"/>
    <w:rsid w:val="00F566EA"/>
    <w:rsid w:val="00F6008D"/>
    <w:rsid w:val="00F674E6"/>
    <w:rsid w:val="00F7136D"/>
    <w:rsid w:val="00F74FA3"/>
    <w:rsid w:val="00F77DE8"/>
    <w:rsid w:val="00F801B2"/>
    <w:rsid w:val="00F80E3C"/>
    <w:rsid w:val="00F849CA"/>
    <w:rsid w:val="00F850BC"/>
    <w:rsid w:val="00F86BD7"/>
    <w:rsid w:val="00F9155A"/>
    <w:rsid w:val="00F93630"/>
    <w:rsid w:val="00F95541"/>
    <w:rsid w:val="00F959B2"/>
    <w:rsid w:val="00F960D7"/>
    <w:rsid w:val="00FA0435"/>
    <w:rsid w:val="00FA2309"/>
    <w:rsid w:val="00FA352E"/>
    <w:rsid w:val="00FA3BD0"/>
    <w:rsid w:val="00FA6ABA"/>
    <w:rsid w:val="00FB59A1"/>
    <w:rsid w:val="00FC3FAE"/>
    <w:rsid w:val="00FC6EA4"/>
    <w:rsid w:val="00FC7B6E"/>
    <w:rsid w:val="00FC7D11"/>
    <w:rsid w:val="00FD1F03"/>
    <w:rsid w:val="00FD266E"/>
    <w:rsid w:val="00FD7D5C"/>
    <w:rsid w:val="00FE144D"/>
    <w:rsid w:val="00FE344F"/>
    <w:rsid w:val="00FE6137"/>
    <w:rsid w:val="00FE6850"/>
    <w:rsid w:val="00FF18AF"/>
    <w:rsid w:val="00FF28AF"/>
    <w:rsid w:val="00FF3C9F"/>
    <w:rsid w:val="00FF4C69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D0"/>
  </w:style>
  <w:style w:type="paragraph" w:styleId="1">
    <w:name w:val="heading 1"/>
    <w:basedOn w:val="a"/>
    <w:next w:val="a"/>
    <w:link w:val="10"/>
    <w:uiPriority w:val="9"/>
    <w:qFormat/>
    <w:rsid w:val="00E26E4C"/>
    <w:pPr>
      <w:keepNext/>
      <w:keepLines/>
      <w:spacing w:before="480" w:after="0"/>
      <w:ind w:left="714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A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534"/>
    <w:pPr>
      <w:ind w:left="720"/>
      <w:contextualSpacing/>
    </w:pPr>
  </w:style>
  <w:style w:type="table" w:styleId="a6">
    <w:name w:val="Table Grid"/>
    <w:basedOn w:val="a1"/>
    <w:uiPriority w:val="59"/>
    <w:rsid w:val="00ED7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A04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6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ubtle Emphasis"/>
    <w:basedOn w:val="a0"/>
    <w:uiPriority w:val="19"/>
    <w:qFormat/>
    <w:rsid w:val="00F37557"/>
    <w:rPr>
      <w:i/>
      <w:iCs/>
      <w:color w:val="808080" w:themeColor="text1" w:themeTint="7F"/>
    </w:rPr>
  </w:style>
  <w:style w:type="character" w:styleId="a9">
    <w:name w:val="Hyperlink"/>
    <w:basedOn w:val="a0"/>
    <w:uiPriority w:val="99"/>
    <w:semiHidden/>
    <w:unhideWhenUsed/>
    <w:rsid w:val="00B61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6C"/>
  </w:style>
  <w:style w:type="paragraph" w:styleId="aa">
    <w:name w:val="Normal (Web)"/>
    <w:basedOn w:val="a"/>
    <w:uiPriority w:val="99"/>
    <w:unhideWhenUsed/>
    <w:rsid w:val="009F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A77DD"/>
  </w:style>
  <w:style w:type="paragraph" w:styleId="ad">
    <w:name w:val="footer"/>
    <w:basedOn w:val="a"/>
    <w:link w:val="ae"/>
    <w:uiPriority w:val="99"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77DD"/>
  </w:style>
  <w:style w:type="character" w:styleId="af">
    <w:name w:val="Strong"/>
    <w:basedOn w:val="a0"/>
    <w:uiPriority w:val="22"/>
    <w:qFormat/>
    <w:rsid w:val="00D8084B"/>
    <w:rPr>
      <w:b/>
      <w:bCs/>
    </w:rPr>
  </w:style>
  <w:style w:type="paragraph" w:styleId="af0">
    <w:name w:val="Body Text"/>
    <w:basedOn w:val="a"/>
    <w:link w:val="af1"/>
    <w:rsid w:val="005A0F5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5A0F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5A0F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0F53"/>
    <w:rPr>
      <w:rFonts w:ascii="Times New Roman" w:eastAsia="Times New Roman" w:hAnsi="Times New Roman" w:cs="Times New Roman"/>
      <w:sz w:val="16"/>
      <w:szCs w:val="16"/>
    </w:rPr>
  </w:style>
  <w:style w:type="paragraph" w:customStyle="1" w:styleId="Pa4">
    <w:name w:val="Pa4"/>
    <w:basedOn w:val="a"/>
    <w:next w:val="a"/>
    <w:rsid w:val="005A0F53"/>
    <w:pPr>
      <w:autoSpaceDE w:val="0"/>
      <w:autoSpaceDN w:val="0"/>
      <w:adjustRightInd w:val="0"/>
      <w:spacing w:before="280" w:after="0" w:line="24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7">
    <w:name w:val="Pa7"/>
    <w:basedOn w:val="a"/>
    <w:next w:val="a"/>
    <w:rsid w:val="005A0F53"/>
    <w:pPr>
      <w:autoSpaceDE w:val="0"/>
      <w:autoSpaceDN w:val="0"/>
      <w:adjustRightInd w:val="0"/>
      <w:spacing w:before="100" w:after="0" w:line="241" w:lineRule="atLeast"/>
    </w:pPr>
    <w:rPr>
      <w:rFonts w:ascii="Calibri" w:eastAsia="Times New Roman" w:hAnsi="Calibri" w:cs="Times New Roman"/>
      <w:sz w:val="24"/>
      <w:szCs w:val="24"/>
    </w:rPr>
  </w:style>
  <w:style w:type="character" w:customStyle="1" w:styleId="c5">
    <w:name w:val="c5"/>
    <w:basedOn w:val="a0"/>
    <w:rsid w:val="003F3561"/>
  </w:style>
  <w:style w:type="character" w:customStyle="1" w:styleId="c8">
    <w:name w:val="c8"/>
    <w:basedOn w:val="a0"/>
    <w:rsid w:val="003F3561"/>
  </w:style>
  <w:style w:type="character" w:customStyle="1" w:styleId="c1">
    <w:name w:val="c1"/>
    <w:basedOn w:val="a0"/>
    <w:rsid w:val="003F3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5.xml"/><Relationship Id="rId18" Type="http://schemas.openxmlformats.org/officeDocument/2006/relationships/hyperlink" Target="http://www.eruditez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Colors" Target="diagrams/colors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chart" Target="charts/chart9.xml"/><Relationship Id="rId10" Type="http://schemas.openxmlformats.org/officeDocument/2006/relationships/chart" Target="charts/chart2.xml"/><Relationship Id="rId19" Type="http://schemas.openxmlformats.org/officeDocument/2006/relationships/hyperlink" Target="http://www.horeograf.co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diagramData" Target="diagrams/data1.xml"/><Relationship Id="rId22" Type="http://schemas.openxmlformats.org/officeDocument/2006/relationships/chart" Target="charts/chart8.xml"/><Relationship Id="rId27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/>
                </a:solidFill>
              </a:rPr>
              <a:t>Образование</a:t>
            </a:r>
          </a:p>
        </c:rich>
      </c:tx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7.270000000000082E-2</c:v>
                </c:pt>
                <c:pt idx="1">
                  <c:v>0.63630000000000064</c:v>
                </c:pt>
                <c:pt idx="2">
                  <c:v>0.29090000000000032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solidFill>
                <a:schemeClr val="accent1"/>
              </a:solidFill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3.6300000000000006E-2</c:v>
                </c:pt>
                <c:pt idx="1">
                  <c:v>0.65450000000000064</c:v>
                </c:pt>
                <c:pt idx="2">
                  <c:v>0.30900000000000138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chemeClr val="accent1"/>
                </a:solidFill>
              </a:defRPr>
            </a:pPr>
            <a:r>
              <a:rPr lang="ru-RU">
                <a:solidFill>
                  <a:schemeClr val="accent1"/>
                </a:solidFill>
              </a:rPr>
              <a:t>По педагогическому стажу</a:t>
            </a:r>
          </a:p>
        </c:rich>
      </c:tx>
    </c:title>
    <c:view3D>
      <c:perspective val="30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 1-3 года</c:v>
                </c:pt>
                <c:pt idx="1">
                  <c:v> 3-5 лет</c:v>
                </c:pt>
                <c:pt idx="2">
                  <c:v> 5-10 лет</c:v>
                </c:pt>
                <c:pt idx="3">
                  <c:v> 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9.0900000000000022E-2</c:v>
                </c:pt>
                <c:pt idx="1">
                  <c:v>7.2700000000000514E-2</c:v>
                </c:pt>
                <c:pt idx="2">
                  <c:v>7.2700000000000514E-2</c:v>
                </c:pt>
                <c:pt idx="3">
                  <c:v>0.32720000000000032</c:v>
                </c:pt>
                <c:pt idx="4">
                  <c:v>0.32725000000000032</c:v>
                </c:pt>
                <c:pt idx="5">
                  <c:v>0.10900000000000012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 1-3 года</c:v>
                </c:pt>
                <c:pt idx="1">
                  <c:v> 3-5 лет</c:v>
                </c:pt>
                <c:pt idx="2">
                  <c:v> 5-10 лет</c:v>
                </c:pt>
                <c:pt idx="3">
                  <c:v> 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9.0900000000000022E-2</c:v>
                </c:pt>
                <c:pt idx="1">
                  <c:v>5.4500000000000014E-2</c:v>
                </c:pt>
                <c:pt idx="2">
                  <c:v>9.0900000000000022E-2</c:v>
                </c:pt>
                <c:pt idx="3">
                  <c:v>0.29090000000000032</c:v>
                </c:pt>
                <c:pt idx="4">
                  <c:v>0.34540000000000032</c:v>
                </c:pt>
                <c:pt idx="5">
                  <c:v>0.12720000000000001</c:v>
                </c:pt>
              </c:numCache>
            </c:numRef>
          </c:val>
        </c:ser>
        <c:shape val="pyramid"/>
        <c:axId val="133160960"/>
        <c:axId val="134662400"/>
        <c:axId val="0"/>
      </c:bar3DChart>
      <c:catAx>
        <c:axId val="133160960"/>
        <c:scaling>
          <c:orientation val="minMax"/>
        </c:scaling>
        <c:axPos val="l"/>
        <c:majorTickMark val="none"/>
        <c:tickLblPos val="nextTo"/>
        <c:crossAx val="134662400"/>
        <c:crosses val="autoZero"/>
        <c:auto val="1"/>
        <c:lblAlgn val="ctr"/>
        <c:lblOffset val="100"/>
      </c:catAx>
      <c:valAx>
        <c:axId val="134662400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</c:title>
        <c:numFmt formatCode="0.00%" sourceLinked="1"/>
        <c:majorTickMark val="none"/>
        <c:tickLblPos val="nextTo"/>
        <c:crossAx val="133160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>
                <a:solidFill>
                  <a:schemeClr val="accent1"/>
                </a:solidFill>
              </a:rPr>
              <a:t>По уровню квалификации 2013-2014гг.</a:t>
            </a:r>
          </a:p>
        </c:rich>
      </c:tx>
      <c:layout>
        <c:manualLayout>
          <c:xMode val="edge"/>
          <c:yMode val="edge"/>
          <c:x val="0.2441564432412594"/>
          <c:y val="2.793950868020786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2013-2014гг.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Неаттестованные</c:v>
                </c:pt>
                <c:pt idx="1">
                  <c:v>Вторая кв.категория</c:v>
                </c:pt>
                <c:pt idx="2">
                  <c:v>Первая кв.категория</c:v>
                </c:pt>
                <c:pt idx="3">
                  <c:v> 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3.6300000000000006E-2</c:v>
                </c:pt>
                <c:pt idx="1">
                  <c:v>0.21810000000000004</c:v>
                </c:pt>
                <c:pt idx="2">
                  <c:v>0.29090000000000032</c:v>
                </c:pt>
                <c:pt idx="3">
                  <c:v>0.2</c:v>
                </c:pt>
                <c:pt idx="4">
                  <c:v>0.2545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Неаттестованные</c:v>
                </c:pt>
                <c:pt idx="1">
                  <c:v>Вторая кв.категория</c:v>
                </c:pt>
                <c:pt idx="2">
                  <c:v>Первая кв.категория</c:v>
                </c:pt>
                <c:pt idx="3">
                  <c:v> 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Неаттестованные</c:v>
                </c:pt>
                <c:pt idx="1">
                  <c:v>Вторая кв.категория</c:v>
                </c:pt>
                <c:pt idx="2">
                  <c:v>Первая кв.категория</c:v>
                </c:pt>
                <c:pt idx="3">
                  <c:v> 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Неаттестованные</c:v>
                </c:pt>
                <c:pt idx="1">
                  <c:v>Вторая кв.категория</c:v>
                </c:pt>
                <c:pt idx="2">
                  <c:v>Первая кв.категория</c:v>
                </c:pt>
                <c:pt idx="3">
                  <c:v> 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/>
                </a:solidFill>
              </a:rPr>
              <a:t> По уровню квалификации 2014-2015гг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27036023159068245"/>
          <c:y val="3.1099676606217489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Вторая кв.категория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0.12720000000000001</c:v>
                </c:pt>
                <c:pt idx="1">
                  <c:v>0.1636</c:v>
                </c:pt>
                <c:pt idx="2">
                  <c:v>0.23630000000000001</c:v>
                </c:pt>
                <c:pt idx="3">
                  <c:v>0.23630000000000001</c:v>
                </c:pt>
                <c:pt idx="4">
                  <c:v>0.23630000000000001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Муниципальный</c:v>
                </c:pt>
                <c:pt idx="1">
                  <c:v>Региональный</c:v>
                </c:pt>
                <c:pt idx="2">
                  <c:v>Межрегиональный</c:v>
                </c:pt>
                <c:pt idx="3">
                  <c:v>Всероссийский</c:v>
                </c:pt>
                <c:pt idx="4">
                  <c:v>Международный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54</c:v>
                </c:pt>
                <c:pt idx="2">
                  <c:v>11</c:v>
                </c:pt>
                <c:pt idx="3">
                  <c:v>41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побед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Муниципальный</c:v>
                </c:pt>
                <c:pt idx="1">
                  <c:v>Региональный</c:v>
                </c:pt>
                <c:pt idx="2">
                  <c:v>Межрегиональный</c:v>
                </c:pt>
                <c:pt idx="3">
                  <c:v>Всероссийский</c:v>
                </c:pt>
                <c:pt idx="4">
                  <c:v>Международный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36</c:v>
                </c:pt>
                <c:pt idx="2">
                  <c:v>7</c:v>
                </c:pt>
                <c:pt idx="3">
                  <c:v>29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эффективность (%)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Муниципальный</c:v>
                </c:pt>
                <c:pt idx="1">
                  <c:v>Региональный</c:v>
                </c:pt>
                <c:pt idx="2">
                  <c:v>Межрегиональный</c:v>
                </c:pt>
                <c:pt idx="3">
                  <c:v>Всероссийский</c:v>
                </c:pt>
                <c:pt idx="4">
                  <c:v>Международный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66.669999999999987</c:v>
                </c:pt>
                <c:pt idx="2">
                  <c:v>63.63</c:v>
                </c:pt>
                <c:pt idx="3">
                  <c:v>70.73</c:v>
                </c:pt>
                <c:pt idx="4">
                  <c:v>100</c:v>
                </c:pt>
              </c:numCache>
            </c:numRef>
          </c:val>
        </c:ser>
        <c:shape val="cone"/>
        <c:axId val="109312640"/>
        <c:axId val="109314432"/>
        <c:axId val="133222400"/>
      </c:bar3DChart>
      <c:catAx>
        <c:axId val="109312640"/>
        <c:scaling>
          <c:orientation val="minMax"/>
        </c:scaling>
        <c:axPos val="b"/>
        <c:tickLblPos val="nextTo"/>
        <c:crossAx val="109314432"/>
        <c:crosses val="autoZero"/>
        <c:auto val="1"/>
        <c:lblAlgn val="ctr"/>
        <c:lblOffset val="100"/>
      </c:catAx>
      <c:valAx>
        <c:axId val="109314432"/>
        <c:scaling>
          <c:orientation val="minMax"/>
        </c:scaling>
        <c:axPos val="l"/>
        <c:majorGridlines/>
        <c:numFmt formatCode="General" sourceLinked="1"/>
        <c:tickLblPos val="nextTo"/>
        <c:crossAx val="109312640"/>
        <c:crosses val="autoZero"/>
        <c:crossBetween val="between"/>
      </c:valAx>
      <c:serAx>
        <c:axId val="133222400"/>
        <c:scaling>
          <c:orientation val="minMax"/>
        </c:scaling>
        <c:axPos val="b"/>
        <c:tickLblPos val="nextTo"/>
        <c:crossAx val="109314432"/>
        <c:crosses val="autoZero"/>
      </c:ser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педагогов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54</c:v>
                </c:pt>
                <c:pt idx="2">
                  <c:v>53</c:v>
                </c:pt>
                <c:pt idx="3">
                  <c:v>51</c:v>
                </c:pt>
                <c:pt idx="4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общее кол-во участий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28</c:v>
                </c:pt>
                <c:pt idx="2">
                  <c:v>47</c:v>
                </c:pt>
                <c:pt idx="3">
                  <c:v>109</c:v>
                </c:pt>
                <c:pt idx="4">
                  <c:v>109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 кол-во побед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</c:v>
                </c:pt>
                <c:pt idx="1">
                  <c:v>14</c:v>
                </c:pt>
                <c:pt idx="2">
                  <c:v>24</c:v>
                </c:pt>
                <c:pt idx="3">
                  <c:v>79</c:v>
                </c:pt>
                <c:pt idx="4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эффективность (%)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54.55</c:v>
                </c:pt>
                <c:pt idx="1">
                  <c:v>50</c:v>
                </c:pt>
                <c:pt idx="2">
                  <c:v>51.06</c:v>
                </c:pt>
                <c:pt idx="3">
                  <c:v>72.48</c:v>
                </c:pt>
                <c:pt idx="4">
                  <c:v>68.81</c:v>
                </c:pt>
              </c:numCache>
            </c:numRef>
          </c:val>
        </c:ser>
        <c:shape val="cylinder"/>
        <c:axId val="109342080"/>
        <c:axId val="109376640"/>
        <c:axId val="0"/>
      </c:bar3DChart>
      <c:catAx>
        <c:axId val="109342080"/>
        <c:scaling>
          <c:orientation val="minMax"/>
        </c:scaling>
        <c:axPos val="b"/>
        <c:tickLblPos val="nextTo"/>
        <c:crossAx val="109376640"/>
        <c:crosses val="autoZero"/>
        <c:auto val="1"/>
        <c:lblAlgn val="ctr"/>
        <c:lblOffset val="100"/>
      </c:catAx>
      <c:valAx>
        <c:axId val="109376640"/>
        <c:scaling>
          <c:orientation val="minMax"/>
        </c:scaling>
        <c:axPos val="l"/>
        <c:majorGridlines/>
        <c:numFmt formatCode="General" sourceLinked="1"/>
        <c:tickLblPos val="nextTo"/>
        <c:crossAx val="109342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направленности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социально-педагогическая</c:v>
                </c:pt>
                <c:pt idx="1">
                  <c:v>художественно-эстетическая</c:v>
                </c:pt>
                <c:pt idx="2">
                  <c:v>научно-техническая</c:v>
                </c:pt>
                <c:pt idx="3">
                  <c:v>физкультурно-спортивная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0.26129999999999998</c:v>
                </c:pt>
                <c:pt idx="1">
                  <c:v>0.5</c:v>
                </c:pt>
                <c:pt idx="2">
                  <c:v>0.20450000000000004</c:v>
                </c:pt>
                <c:pt idx="3">
                  <c:v>3.3700000000000001E-2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срокам реализации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Срок реализации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4 года</c:v>
                </c:pt>
                <c:pt idx="1">
                  <c:v>3 года</c:v>
                </c:pt>
                <c:pt idx="2">
                  <c:v>2 года</c:v>
                </c:pt>
                <c:pt idx="3">
                  <c:v>1 год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0.16</c:v>
                </c:pt>
                <c:pt idx="1">
                  <c:v>0.25</c:v>
                </c:pt>
                <c:pt idx="2">
                  <c:v>0.24000000000000021</c:v>
                </c:pt>
                <c:pt idx="3">
                  <c:v>0.35000000000000031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срокам реализации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4 года</c:v>
                </c:pt>
                <c:pt idx="1">
                  <c:v>3 года</c:v>
                </c:pt>
                <c:pt idx="2">
                  <c:v>2 года</c:v>
                </c:pt>
                <c:pt idx="3">
                  <c:v>1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57FEB0-68F2-4436-8961-31ED13FAE19A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F9EB339-BD7C-4DB9-A00C-C6D4A898FC8F}">
      <dgm:prSet phldrT="[Текст]"/>
      <dgm:spPr/>
      <dgm:t>
        <a:bodyPr/>
        <a:lstStyle/>
        <a:p>
          <a:r>
            <a:rPr lang="ru-RU"/>
            <a:t>Организация работы по повышению квалификации педагогических работников</a:t>
          </a:r>
        </a:p>
      </dgm:t>
    </dgm:pt>
    <dgm:pt modelId="{BD762AA2-1814-4C12-AEBD-5C6C6C509B87}" type="parTrans" cxnId="{E5CC5586-8879-46EC-AE18-4A2158F288F5}">
      <dgm:prSet/>
      <dgm:spPr/>
      <dgm:t>
        <a:bodyPr/>
        <a:lstStyle/>
        <a:p>
          <a:endParaRPr lang="ru-RU"/>
        </a:p>
      </dgm:t>
    </dgm:pt>
    <dgm:pt modelId="{22FAE814-492A-4995-A362-A8584F358B40}" type="sibTrans" cxnId="{E5CC5586-8879-46EC-AE18-4A2158F288F5}">
      <dgm:prSet/>
      <dgm:spPr/>
      <dgm:t>
        <a:bodyPr/>
        <a:lstStyle/>
        <a:p>
          <a:endParaRPr lang="ru-RU"/>
        </a:p>
      </dgm:t>
    </dgm:pt>
    <dgm:pt modelId="{FCE34798-0BB1-4E85-A561-E40D96D8C583}">
      <dgm:prSet/>
      <dgm:spPr/>
      <dgm:t>
        <a:bodyPr/>
        <a:lstStyle/>
        <a:p>
          <a:r>
            <a:rPr lang="ru-RU"/>
            <a:t>Обеспечение условий для непрерывного совершенствования профессионального мастерства педагогов</a:t>
          </a:r>
        </a:p>
      </dgm:t>
    </dgm:pt>
    <dgm:pt modelId="{0245BC94-BFB5-42B3-AE04-564081E149A5}" type="parTrans" cxnId="{5A0822EC-1A52-47A4-AB25-916FA3573186}">
      <dgm:prSet/>
      <dgm:spPr/>
      <dgm:t>
        <a:bodyPr/>
        <a:lstStyle/>
        <a:p>
          <a:endParaRPr lang="ru-RU"/>
        </a:p>
      </dgm:t>
    </dgm:pt>
    <dgm:pt modelId="{ED3FDF7D-92DD-43AE-8C64-986B23F4047E}" type="sibTrans" cxnId="{5A0822EC-1A52-47A4-AB25-916FA3573186}">
      <dgm:prSet/>
      <dgm:spPr/>
      <dgm:t>
        <a:bodyPr/>
        <a:lstStyle/>
        <a:p>
          <a:endParaRPr lang="ru-RU"/>
        </a:p>
      </dgm:t>
    </dgm:pt>
    <dgm:pt modelId="{2595600F-7E1A-43C4-8C50-632067F6A053}">
      <dgm:prSet/>
      <dgm:spPr/>
      <dgm:t>
        <a:bodyPr/>
        <a:lstStyle/>
        <a:p>
          <a:r>
            <a:rPr lang="ru-RU"/>
            <a:t>Информационное обеспечение образовательного процесса</a:t>
          </a:r>
        </a:p>
      </dgm:t>
    </dgm:pt>
    <dgm:pt modelId="{8025C281-85C7-4C13-9E08-9C15EDA9A6CC}" type="parTrans" cxnId="{35994C8A-5796-4E29-B70A-D3D375935A5B}">
      <dgm:prSet/>
      <dgm:spPr/>
      <dgm:t>
        <a:bodyPr/>
        <a:lstStyle/>
        <a:p>
          <a:endParaRPr lang="ru-RU"/>
        </a:p>
      </dgm:t>
    </dgm:pt>
    <dgm:pt modelId="{DB40CBF6-6DC5-4442-B6FF-9A208F6CA623}" type="sibTrans" cxnId="{35994C8A-5796-4E29-B70A-D3D375935A5B}">
      <dgm:prSet/>
      <dgm:spPr/>
      <dgm:t>
        <a:bodyPr/>
        <a:lstStyle/>
        <a:p>
          <a:endParaRPr lang="ru-RU"/>
        </a:p>
      </dgm:t>
    </dgm:pt>
    <dgm:pt modelId="{226971EB-EA8A-4228-875A-277D1D990992}">
      <dgm:prSet/>
      <dgm:spPr/>
      <dgm:t>
        <a:bodyPr/>
        <a:lstStyle/>
        <a:p>
          <a:r>
            <a:rPr lang="ru-RU"/>
            <a:t>Внедрение новых педагогических технологий, проектов.</a:t>
          </a:r>
        </a:p>
      </dgm:t>
    </dgm:pt>
    <dgm:pt modelId="{BCFD4897-93B5-49FC-B3F3-19D5FF09154E}" type="parTrans" cxnId="{71FDA66A-C007-49AB-BD9C-C9EC3A7B5BBC}">
      <dgm:prSet/>
      <dgm:spPr/>
      <dgm:t>
        <a:bodyPr/>
        <a:lstStyle/>
        <a:p>
          <a:endParaRPr lang="ru-RU"/>
        </a:p>
      </dgm:t>
    </dgm:pt>
    <dgm:pt modelId="{41544625-FE25-474D-9974-6EAAAC4D7FAD}" type="sibTrans" cxnId="{71FDA66A-C007-49AB-BD9C-C9EC3A7B5BBC}">
      <dgm:prSet/>
      <dgm:spPr/>
      <dgm:t>
        <a:bodyPr/>
        <a:lstStyle/>
        <a:p>
          <a:endParaRPr lang="ru-RU"/>
        </a:p>
      </dgm:t>
    </dgm:pt>
    <dgm:pt modelId="{A9CF7AE4-D140-4A5D-B87A-E50A8CEE3F5D}" type="pres">
      <dgm:prSet presAssocID="{C257FEB0-68F2-4436-8961-31ED13FAE19A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B356590-3C8A-4F64-808C-4FD6029C5CE8}" type="pres">
      <dgm:prSet presAssocID="{C257FEB0-68F2-4436-8961-31ED13FAE19A}" presName="wedge1" presStyleLbl="node1" presStyleIdx="0" presStyleCnt="4"/>
      <dgm:spPr/>
      <dgm:t>
        <a:bodyPr/>
        <a:lstStyle/>
        <a:p>
          <a:endParaRPr lang="ru-RU"/>
        </a:p>
      </dgm:t>
    </dgm:pt>
    <dgm:pt modelId="{5C61E9F7-E22A-4BFB-A386-F1C298807DA9}" type="pres">
      <dgm:prSet presAssocID="{C257FEB0-68F2-4436-8961-31ED13FAE19A}" presName="dummy1a" presStyleCnt="0"/>
      <dgm:spPr/>
    </dgm:pt>
    <dgm:pt modelId="{AD81E862-B2B2-4E0E-AB75-8547B58CE0F6}" type="pres">
      <dgm:prSet presAssocID="{C257FEB0-68F2-4436-8961-31ED13FAE19A}" presName="dummy1b" presStyleCnt="0"/>
      <dgm:spPr/>
    </dgm:pt>
    <dgm:pt modelId="{BCE13422-455C-4D00-B3C5-2250C3D8DB99}" type="pres">
      <dgm:prSet presAssocID="{C257FEB0-68F2-4436-8961-31ED13FAE19A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E46622-6037-418E-A3F2-2A8D8E4AE8BE}" type="pres">
      <dgm:prSet presAssocID="{C257FEB0-68F2-4436-8961-31ED13FAE19A}" presName="wedge2" presStyleLbl="node1" presStyleIdx="1" presStyleCnt="4"/>
      <dgm:spPr/>
      <dgm:t>
        <a:bodyPr/>
        <a:lstStyle/>
        <a:p>
          <a:endParaRPr lang="ru-RU"/>
        </a:p>
      </dgm:t>
    </dgm:pt>
    <dgm:pt modelId="{6DB904BC-CE16-4617-807D-1B776AF44179}" type="pres">
      <dgm:prSet presAssocID="{C257FEB0-68F2-4436-8961-31ED13FAE19A}" presName="dummy2a" presStyleCnt="0"/>
      <dgm:spPr/>
    </dgm:pt>
    <dgm:pt modelId="{BFEA3F03-7EE9-4CC9-9978-90B5A95F9E4B}" type="pres">
      <dgm:prSet presAssocID="{C257FEB0-68F2-4436-8961-31ED13FAE19A}" presName="dummy2b" presStyleCnt="0"/>
      <dgm:spPr/>
    </dgm:pt>
    <dgm:pt modelId="{9473D460-82D5-49C3-B6AD-F043890A7128}" type="pres">
      <dgm:prSet presAssocID="{C257FEB0-68F2-4436-8961-31ED13FAE19A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3C4232-7E71-4F9E-9771-F3F81EFD72FA}" type="pres">
      <dgm:prSet presAssocID="{C257FEB0-68F2-4436-8961-31ED13FAE19A}" presName="wedge3" presStyleLbl="node1" presStyleIdx="2" presStyleCnt="4"/>
      <dgm:spPr/>
      <dgm:t>
        <a:bodyPr/>
        <a:lstStyle/>
        <a:p>
          <a:endParaRPr lang="ru-RU"/>
        </a:p>
      </dgm:t>
    </dgm:pt>
    <dgm:pt modelId="{1FA786D2-265A-43D4-9872-494418332807}" type="pres">
      <dgm:prSet presAssocID="{C257FEB0-68F2-4436-8961-31ED13FAE19A}" presName="dummy3a" presStyleCnt="0"/>
      <dgm:spPr/>
    </dgm:pt>
    <dgm:pt modelId="{8B83227B-530A-45B9-B767-ED12A56B89EF}" type="pres">
      <dgm:prSet presAssocID="{C257FEB0-68F2-4436-8961-31ED13FAE19A}" presName="dummy3b" presStyleCnt="0"/>
      <dgm:spPr/>
    </dgm:pt>
    <dgm:pt modelId="{C5DE5241-AB87-4E6A-8566-8AD4F652A0F6}" type="pres">
      <dgm:prSet presAssocID="{C257FEB0-68F2-4436-8961-31ED13FAE19A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74916A-6975-460B-AC29-B5A0BD2928D8}" type="pres">
      <dgm:prSet presAssocID="{C257FEB0-68F2-4436-8961-31ED13FAE19A}" presName="wedge4" presStyleLbl="node1" presStyleIdx="3" presStyleCnt="4"/>
      <dgm:spPr/>
      <dgm:t>
        <a:bodyPr/>
        <a:lstStyle/>
        <a:p>
          <a:endParaRPr lang="ru-RU"/>
        </a:p>
      </dgm:t>
    </dgm:pt>
    <dgm:pt modelId="{3D8375BA-E7B2-4150-8AC1-0CDBFC117093}" type="pres">
      <dgm:prSet presAssocID="{C257FEB0-68F2-4436-8961-31ED13FAE19A}" presName="dummy4a" presStyleCnt="0"/>
      <dgm:spPr/>
    </dgm:pt>
    <dgm:pt modelId="{DDD9D395-E419-486C-801A-9D3C233EA70A}" type="pres">
      <dgm:prSet presAssocID="{C257FEB0-68F2-4436-8961-31ED13FAE19A}" presName="dummy4b" presStyleCnt="0"/>
      <dgm:spPr/>
    </dgm:pt>
    <dgm:pt modelId="{5C4FAD77-7881-47DA-90D5-91FA6B8BB529}" type="pres">
      <dgm:prSet presAssocID="{C257FEB0-68F2-4436-8961-31ED13FAE19A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718561-5935-4273-9839-6C3FB84BDFFA}" type="pres">
      <dgm:prSet presAssocID="{DB40CBF6-6DC5-4442-B6FF-9A208F6CA623}" presName="arrowWedge1" presStyleLbl="fgSibTrans2D1" presStyleIdx="0" presStyleCnt="4"/>
      <dgm:spPr/>
    </dgm:pt>
    <dgm:pt modelId="{FA5BE985-E015-420D-A295-406BB4797D34}" type="pres">
      <dgm:prSet presAssocID="{ED3FDF7D-92DD-43AE-8C64-986B23F4047E}" presName="arrowWedge2" presStyleLbl="fgSibTrans2D1" presStyleIdx="1" presStyleCnt="4"/>
      <dgm:spPr/>
    </dgm:pt>
    <dgm:pt modelId="{77A308A7-F8CD-4545-BC18-38FA0F842D34}" type="pres">
      <dgm:prSet presAssocID="{41544625-FE25-474D-9974-6EAAAC4D7FAD}" presName="arrowWedge3" presStyleLbl="fgSibTrans2D1" presStyleIdx="2" presStyleCnt="4"/>
      <dgm:spPr/>
    </dgm:pt>
    <dgm:pt modelId="{C54A6996-08C1-4DC0-9728-2684ADCAFB3B}" type="pres">
      <dgm:prSet presAssocID="{22FAE814-492A-4995-A362-A8584F358B40}" presName="arrowWedge4" presStyleLbl="fgSibTrans2D1" presStyleIdx="3" presStyleCnt="4" custScaleX="96709"/>
      <dgm:spPr/>
    </dgm:pt>
  </dgm:ptLst>
  <dgm:cxnLst>
    <dgm:cxn modelId="{E87D9563-E02C-49FF-AEE4-47276ED045CA}" type="presOf" srcId="{FCE34798-0BB1-4E85-A561-E40D96D8C583}" destId="{F8E46622-6037-418E-A3F2-2A8D8E4AE8BE}" srcOrd="0" destOrd="0" presId="urn:microsoft.com/office/officeart/2005/8/layout/cycle8"/>
    <dgm:cxn modelId="{71FDA66A-C007-49AB-BD9C-C9EC3A7B5BBC}" srcId="{C257FEB0-68F2-4436-8961-31ED13FAE19A}" destId="{226971EB-EA8A-4228-875A-277D1D990992}" srcOrd="2" destOrd="0" parTransId="{BCFD4897-93B5-49FC-B3F3-19D5FF09154E}" sibTransId="{41544625-FE25-474D-9974-6EAAAC4D7FAD}"/>
    <dgm:cxn modelId="{A9A46C2B-83AA-41C4-9A79-72643F41FDBA}" type="presOf" srcId="{C257FEB0-68F2-4436-8961-31ED13FAE19A}" destId="{A9CF7AE4-D140-4A5D-B87A-E50A8CEE3F5D}" srcOrd="0" destOrd="0" presId="urn:microsoft.com/office/officeart/2005/8/layout/cycle8"/>
    <dgm:cxn modelId="{6F92E4DD-6449-479E-BF1D-12AD71E50884}" type="presOf" srcId="{2595600F-7E1A-43C4-8C50-632067F6A053}" destId="{BCE13422-455C-4D00-B3C5-2250C3D8DB99}" srcOrd="1" destOrd="0" presId="urn:microsoft.com/office/officeart/2005/8/layout/cycle8"/>
    <dgm:cxn modelId="{5A0822EC-1A52-47A4-AB25-916FA3573186}" srcId="{C257FEB0-68F2-4436-8961-31ED13FAE19A}" destId="{FCE34798-0BB1-4E85-A561-E40D96D8C583}" srcOrd="1" destOrd="0" parTransId="{0245BC94-BFB5-42B3-AE04-564081E149A5}" sibTransId="{ED3FDF7D-92DD-43AE-8C64-986B23F4047E}"/>
    <dgm:cxn modelId="{1275F191-CDBC-439C-A3EC-1743073BB486}" type="presOf" srcId="{2595600F-7E1A-43C4-8C50-632067F6A053}" destId="{FB356590-3C8A-4F64-808C-4FD6029C5CE8}" srcOrd="0" destOrd="0" presId="urn:microsoft.com/office/officeart/2005/8/layout/cycle8"/>
    <dgm:cxn modelId="{6919C198-9197-4BA7-9308-180026C280D0}" type="presOf" srcId="{226971EB-EA8A-4228-875A-277D1D990992}" destId="{233C4232-7E71-4F9E-9771-F3F81EFD72FA}" srcOrd="0" destOrd="0" presId="urn:microsoft.com/office/officeart/2005/8/layout/cycle8"/>
    <dgm:cxn modelId="{35994C8A-5796-4E29-B70A-D3D375935A5B}" srcId="{C257FEB0-68F2-4436-8961-31ED13FAE19A}" destId="{2595600F-7E1A-43C4-8C50-632067F6A053}" srcOrd="0" destOrd="0" parTransId="{8025C281-85C7-4C13-9E08-9C15EDA9A6CC}" sibTransId="{DB40CBF6-6DC5-4442-B6FF-9A208F6CA623}"/>
    <dgm:cxn modelId="{917D4D16-DF43-4C03-BB1F-FACF3D48F5F5}" type="presOf" srcId="{FCE34798-0BB1-4E85-A561-E40D96D8C583}" destId="{9473D460-82D5-49C3-B6AD-F043890A7128}" srcOrd="1" destOrd="0" presId="urn:microsoft.com/office/officeart/2005/8/layout/cycle8"/>
    <dgm:cxn modelId="{23EA5BDB-5C25-4EEA-A0D8-B00446DF463F}" type="presOf" srcId="{226971EB-EA8A-4228-875A-277D1D990992}" destId="{C5DE5241-AB87-4E6A-8566-8AD4F652A0F6}" srcOrd="1" destOrd="0" presId="urn:microsoft.com/office/officeart/2005/8/layout/cycle8"/>
    <dgm:cxn modelId="{E5CC5586-8879-46EC-AE18-4A2158F288F5}" srcId="{C257FEB0-68F2-4436-8961-31ED13FAE19A}" destId="{3F9EB339-BD7C-4DB9-A00C-C6D4A898FC8F}" srcOrd="3" destOrd="0" parTransId="{BD762AA2-1814-4C12-AEBD-5C6C6C509B87}" sibTransId="{22FAE814-492A-4995-A362-A8584F358B40}"/>
    <dgm:cxn modelId="{2E74245D-8F75-420C-8417-F004CEC39BD4}" type="presOf" srcId="{3F9EB339-BD7C-4DB9-A00C-C6D4A898FC8F}" destId="{5C4FAD77-7881-47DA-90D5-91FA6B8BB529}" srcOrd="1" destOrd="0" presId="urn:microsoft.com/office/officeart/2005/8/layout/cycle8"/>
    <dgm:cxn modelId="{A6150A91-8DEA-49AE-B00A-798820F22793}" type="presOf" srcId="{3F9EB339-BD7C-4DB9-A00C-C6D4A898FC8F}" destId="{BA74916A-6975-460B-AC29-B5A0BD2928D8}" srcOrd="0" destOrd="0" presId="urn:microsoft.com/office/officeart/2005/8/layout/cycle8"/>
    <dgm:cxn modelId="{60025691-E477-4E87-9A71-2EB1DF237711}" type="presParOf" srcId="{A9CF7AE4-D140-4A5D-B87A-E50A8CEE3F5D}" destId="{FB356590-3C8A-4F64-808C-4FD6029C5CE8}" srcOrd="0" destOrd="0" presId="urn:microsoft.com/office/officeart/2005/8/layout/cycle8"/>
    <dgm:cxn modelId="{4EC57BB4-536C-4DDF-9E91-B876DF36CE5A}" type="presParOf" srcId="{A9CF7AE4-D140-4A5D-B87A-E50A8CEE3F5D}" destId="{5C61E9F7-E22A-4BFB-A386-F1C298807DA9}" srcOrd="1" destOrd="0" presId="urn:microsoft.com/office/officeart/2005/8/layout/cycle8"/>
    <dgm:cxn modelId="{A528246B-138C-4D7A-B09D-DEF62A472024}" type="presParOf" srcId="{A9CF7AE4-D140-4A5D-B87A-E50A8CEE3F5D}" destId="{AD81E862-B2B2-4E0E-AB75-8547B58CE0F6}" srcOrd="2" destOrd="0" presId="urn:microsoft.com/office/officeart/2005/8/layout/cycle8"/>
    <dgm:cxn modelId="{0E4E33AC-0769-474C-BDD1-0AA5EC5DD5CB}" type="presParOf" srcId="{A9CF7AE4-D140-4A5D-B87A-E50A8CEE3F5D}" destId="{BCE13422-455C-4D00-B3C5-2250C3D8DB99}" srcOrd="3" destOrd="0" presId="urn:microsoft.com/office/officeart/2005/8/layout/cycle8"/>
    <dgm:cxn modelId="{322AF8F8-D273-447F-AA0B-4D8771EB93C7}" type="presParOf" srcId="{A9CF7AE4-D140-4A5D-B87A-E50A8CEE3F5D}" destId="{F8E46622-6037-418E-A3F2-2A8D8E4AE8BE}" srcOrd="4" destOrd="0" presId="urn:microsoft.com/office/officeart/2005/8/layout/cycle8"/>
    <dgm:cxn modelId="{0FD297A1-0D4E-4453-AE3D-DAAF7CE74936}" type="presParOf" srcId="{A9CF7AE4-D140-4A5D-B87A-E50A8CEE3F5D}" destId="{6DB904BC-CE16-4617-807D-1B776AF44179}" srcOrd="5" destOrd="0" presId="urn:microsoft.com/office/officeart/2005/8/layout/cycle8"/>
    <dgm:cxn modelId="{31EAF14F-9243-4F88-9AEB-B7BDF57C6EF1}" type="presParOf" srcId="{A9CF7AE4-D140-4A5D-B87A-E50A8CEE3F5D}" destId="{BFEA3F03-7EE9-4CC9-9978-90B5A95F9E4B}" srcOrd="6" destOrd="0" presId="urn:microsoft.com/office/officeart/2005/8/layout/cycle8"/>
    <dgm:cxn modelId="{EBC914BF-7255-4566-8213-62C4750F6830}" type="presParOf" srcId="{A9CF7AE4-D140-4A5D-B87A-E50A8CEE3F5D}" destId="{9473D460-82D5-49C3-B6AD-F043890A7128}" srcOrd="7" destOrd="0" presId="urn:microsoft.com/office/officeart/2005/8/layout/cycle8"/>
    <dgm:cxn modelId="{C843FF33-E1CD-4D91-936A-B4A90AF3A6F9}" type="presParOf" srcId="{A9CF7AE4-D140-4A5D-B87A-E50A8CEE3F5D}" destId="{233C4232-7E71-4F9E-9771-F3F81EFD72FA}" srcOrd="8" destOrd="0" presId="urn:microsoft.com/office/officeart/2005/8/layout/cycle8"/>
    <dgm:cxn modelId="{BE6AB980-E5E2-4E2F-A84C-77381D3F9EA4}" type="presParOf" srcId="{A9CF7AE4-D140-4A5D-B87A-E50A8CEE3F5D}" destId="{1FA786D2-265A-43D4-9872-494418332807}" srcOrd="9" destOrd="0" presId="urn:microsoft.com/office/officeart/2005/8/layout/cycle8"/>
    <dgm:cxn modelId="{A4C9A217-B58A-48E1-8313-FA805522F2CC}" type="presParOf" srcId="{A9CF7AE4-D140-4A5D-B87A-E50A8CEE3F5D}" destId="{8B83227B-530A-45B9-B767-ED12A56B89EF}" srcOrd="10" destOrd="0" presId="urn:microsoft.com/office/officeart/2005/8/layout/cycle8"/>
    <dgm:cxn modelId="{BE8401E1-CACD-4802-ACFC-DC6A65575459}" type="presParOf" srcId="{A9CF7AE4-D140-4A5D-B87A-E50A8CEE3F5D}" destId="{C5DE5241-AB87-4E6A-8566-8AD4F652A0F6}" srcOrd="11" destOrd="0" presId="urn:microsoft.com/office/officeart/2005/8/layout/cycle8"/>
    <dgm:cxn modelId="{E4FE1E3B-7E68-4E68-A8F5-1C9105C536AE}" type="presParOf" srcId="{A9CF7AE4-D140-4A5D-B87A-E50A8CEE3F5D}" destId="{BA74916A-6975-460B-AC29-B5A0BD2928D8}" srcOrd="12" destOrd="0" presId="urn:microsoft.com/office/officeart/2005/8/layout/cycle8"/>
    <dgm:cxn modelId="{A14A0562-B7E6-4A4D-8792-DAC46B90C61D}" type="presParOf" srcId="{A9CF7AE4-D140-4A5D-B87A-E50A8CEE3F5D}" destId="{3D8375BA-E7B2-4150-8AC1-0CDBFC117093}" srcOrd="13" destOrd="0" presId="urn:microsoft.com/office/officeart/2005/8/layout/cycle8"/>
    <dgm:cxn modelId="{CB69A3CB-D2E6-44FE-AC56-2ED370F27CA7}" type="presParOf" srcId="{A9CF7AE4-D140-4A5D-B87A-E50A8CEE3F5D}" destId="{DDD9D395-E419-486C-801A-9D3C233EA70A}" srcOrd="14" destOrd="0" presId="urn:microsoft.com/office/officeart/2005/8/layout/cycle8"/>
    <dgm:cxn modelId="{28147FB9-3427-473F-A8B9-8C9844ABBF03}" type="presParOf" srcId="{A9CF7AE4-D140-4A5D-B87A-E50A8CEE3F5D}" destId="{5C4FAD77-7881-47DA-90D5-91FA6B8BB529}" srcOrd="15" destOrd="0" presId="urn:microsoft.com/office/officeart/2005/8/layout/cycle8"/>
    <dgm:cxn modelId="{2E63C94B-DDDC-45EE-B922-951ADCB82302}" type="presParOf" srcId="{A9CF7AE4-D140-4A5D-B87A-E50A8CEE3F5D}" destId="{6C718561-5935-4273-9839-6C3FB84BDFFA}" srcOrd="16" destOrd="0" presId="urn:microsoft.com/office/officeart/2005/8/layout/cycle8"/>
    <dgm:cxn modelId="{946BBF54-553B-46CD-98FE-8515FD0DDCD6}" type="presParOf" srcId="{A9CF7AE4-D140-4A5D-B87A-E50A8CEE3F5D}" destId="{FA5BE985-E015-420D-A295-406BB4797D34}" srcOrd="17" destOrd="0" presId="urn:microsoft.com/office/officeart/2005/8/layout/cycle8"/>
    <dgm:cxn modelId="{B2C207EC-3AD8-4F86-A3AF-2B43DA1B7BFF}" type="presParOf" srcId="{A9CF7AE4-D140-4A5D-B87A-E50A8CEE3F5D}" destId="{77A308A7-F8CD-4545-BC18-38FA0F842D34}" srcOrd="18" destOrd="0" presId="urn:microsoft.com/office/officeart/2005/8/layout/cycle8"/>
    <dgm:cxn modelId="{7C5EE5F1-0252-41E6-80FD-2B9F792EF581}" type="presParOf" srcId="{A9CF7AE4-D140-4A5D-B87A-E50A8CEE3F5D}" destId="{C54A6996-08C1-4DC0-9728-2684ADCAFB3B}" srcOrd="19" destOrd="0" presId="urn:microsoft.com/office/officeart/2005/8/layout/cycle8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B356590-3C8A-4F64-808C-4FD6029C5CE8}">
      <dsp:nvSpPr>
        <dsp:cNvPr id="0" name=""/>
        <dsp:cNvSpPr/>
      </dsp:nvSpPr>
      <dsp:spPr>
        <a:xfrm>
          <a:off x="1101397" y="245632"/>
          <a:ext cx="3360420" cy="3360420"/>
        </a:xfrm>
        <a:prstGeom prst="pie">
          <a:avLst>
            <a:gd name="adj1" fmla="val 162000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Информационное обеспечение образовательного процесса</a:t>
          </a:r>
        </a:p>
      </dsp:txBody>
      <dsp:txXfrm>
        <a:off x="2885220" y="942120"/>
        <a:ext cx="1240155" cy="920115"/>
      </dsp:txXfrm>
    </dsp:sp>
    <dsp:sp modelId="{F8E46622-6037-418E-A3F2-2A8D8E4AE8BE}">
      <dsp:nvSpPr>
        <dsp:cNvPr id="0" name=""/>
        <dsp:cNvSpPr/>
      </dsp:nvSpPr>
      <dsp:spPr>
        <a:xfrm>
          <a:off x="1101397" y="358447"/>
          <a:ext cx="3360420" cy="3360420"/>
        </a:xfrm>
        <a:prstGeom prst="pie">
          <a:avLst>
            <a:gd name="adj1" fmla="val 0"/>
            <a:gd name="adj2" fmla="val 54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Обеспечение условий для непрерывного совершенствования профессионального мастерства педагогов</a:t>
          </a:r>
        </a:p>
      </dsp:txBody>
      <dsp:txXfrm>
        <a:off x="2885220" y="2102265"/>
        <a:ext cx="1240155" cy="920115"/>
      </dsp:txXfrm>
    </dsp:sp>
    <dsp:sp modelId="{233C4232-7E71-4F9E-9771-F3F81EFD72FA}">
      <dsp:nvSpPr>
        <dsp:cNvPr id="0" name=""/>
        <dsp:cNvSpPr/>
      </dsp:nvSpPr>
      <dsp:spPr>
        <a:xfrm>
          <a:off x="988582" y="358447"/>
          <a:ext cx="3360420" cy="3360420"/>
        </a:xfrm>
        <a:prstGeom prst="pie">
          <a:avLst>
            <a:gd name="adj1" fmla="val 5400000"/>
            <a:gd name="adj2" fmla="val 10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Внедрение новых педагогических технологий, проектов.</a:t>
          </a:r>
        </a:p>
      </dsp:txBody>
      <dsp:txXfrm>
        <a:off x="1325025" y="2102265"/>
        <a:ext cx="1240155" cy="920115"/>
      </dsp:txXfrm>
    </dsp:sp>
    <dsp:sp modelId="{BA74916A-6975-460B-AC29-B5A0BD2928D8}">
      <dsp:nvSpPr>
        <dsp:cNvPr id="0" name=""/>
        <dsp:cNvSpPr/>
      </dsp:nvSpPr>
      <dsp:spPr>
        <a:xfrm>
          <a:off x="988582" y="245632"/>
          <a:ext cx="3360420" cy="3360420"/>
        </a:xfrm>
        <a:prstGeom prst="pie">
          <a:avLst>
            <a:gd name="adj1" fmla="val 108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Организация работы по повышению квалификации педагогических работников</a:t>
          </a:r>
        </a:p>
      </dsp:txBody>
      <dsp:txXfrm>
        <a:off x="1325025" y="942120"/>
        <a:ext cx="1240155" cy="920115"/>
      </dsp:txXfrm>
    </dsp:sp>
    <dsp:sp modelId="{6C718561-5935-4273-9839-6C3FB84BDFFA}">
      <dsp:nvSpPr>
        <dsp:cNvPr id="0" name=""/>
        <dsp:cNvSpPr/>
      </dsp:nvSpPr>
      <dsp:spPr>
        <a:xfrm>
          <a:off x="893371" y="37606"/>
          <a:ext cx="3776472" cy="3776472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5BE985-E015-420D-A295-406BB4797D34}">
      <dsp:nvSpPr>
        <dsp:cNvPr id="0" name=""/>
        <dsp:cNvSpPr/>
      </dsp:nvSpPr>
      <dsp:spPr>
        <a:xfrm>
          <a:off x="893371" y="150421"/>
          <a:ext cx="3776472" cy="3776472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A308A7-F8CD-4545-BC18-38FA0F842D34}">
      <dsp:nvSpPr>
        <dsp:cNvPr id="0" name=""/>
        <dsp:cNvSpPr/>
      </dsp:nvSpPr>
      <dsp:spPr>
        <a:xfrm>
          <a:off x="780556" y="150421"/>
          <a:ext cx="3776472" cy="3776472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4A6996-08C1-4DC0-9728-2684ADCAFB3B}">
      <dsp:nvSpPr>
        <dsp:cNvPr id="0" name=""/>
        <dsp:cNvSpPr/>
      </dsp:nvSpPr>
      <dsp:spPr>
        <a:xfrm>
          <a:off x="842698" y="37606"/>
          <a:ext cx="3652188" cy="3776472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3BC6-C17F-4C0E-A443-4D204A4B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5701</TotalTime>
  <Pages>29</Pages>
  <Words>7048</Words>
  <Characters>40177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Metod 2</cp:lastModifiedBy>
  <cp:revision>575</cp:revision>
  <cp:lastPrinted>2015-06-29T09:29:00Z</cp:lastPrinted>
  <dcterms:created xsi:type="dcterms:W3CDTF">2010-06-03T06:26:00Z</dcterms:created>
  <dcterms:modified xsi:type="dcterms:W3CDTF">2015-06-29T09:29:00Z</dcterms:modified>
</cp:coreProperties>
</file>